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155B" w14:textId="77777777" w:rsidR="00CA16A6" w:rsidRDefault="00477EA5">
      <w:pPr>
        <w:pStyle w:val="P68B1DB1-Normal1"/>
        <w:ind w:left="3313"/>
      </w:pPr>
      <w:r>
        <w:rPr>
          <w:noProof/>
        </w:rPr>
        <w:drawing>
          <wp:inline distT="0" distB="0" distL="0" distR="0" wp14:anchorId="23513115" wp14:editId="7CD4C2E0">
            <wp:extent cx="1705072" cy="774096"/>
            <wp:effectExtent l="0" t="0" r="0" b="0"/>
            <wp:docPr id="2" name="Image 2" descr="metin, logo, yazı tipi, grafik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etin, logo, yazı tipi, grafik içeren bir resim  Açıklama otomatik olarak oluşturuldu"/>
                    <pic:cNvPicPr/>
                  </pic:nvPicPr>
                  <pic:blipFill>
                    <a:blip r:embed="rId7" cstate="print"/>
                    <a:stretch>
                      <a:fillRect/>
                    </a:stretch>
                  </pic:blipFill>
                  <pic:spPr>
                    <a:xfrm>
                      <a:off x="0" y="0"/>
                      <a:ext cx="1705072" cy="774096"/>
                    </a:xfrm>
                    <a:prstGeom prst="rect">
                      <a:avLst/>
                    </a:prstGeom>
                  </pic:spPr>
                </pic:pic>
              </a:graphicData>
            </a:graphic>
          </wp:inline>
        </w:drawing>
      </w:r>
    </w:p>
    <w:p w14:paraId="204C2205" w14:textId="77777777" w:rsidR="00CA16A6" w:rsidRDefault="00477EA5">
      <w:pPr>
        <w:pStyle w:val="P68B1DB1-Normal2"/>
        <w:spacing w:before="170"/>
        <w:ind w:left="2" w:right="1"/>
        <w:jc w:val="center"/>
      </w:pPr>
      <w:r>
        <w:t xml:space="preserve">FENERBAHÇE UNIVERSITY </w:t>
      </w:r>
    </w:p>
    <w:p w14:paraId="23C1EB1E" w14:textId="77777777" w:rsidR="00CA16A6" w:rsidRDefault="00477EA5">
      <w:pPr>
        <w:pStyle w:val="P68B1DB1-Normal2"/>
        <w:spacing w:before="40"/>
        <w:ind w:left="2" w:right="3"/>
        <w:jc w:val="center"/>
      </w:pPr>
      <w:r>
        <w:t>DIRECTIVE ON STUDENT CLUBS</w:t>
      </w:r>
    </w:p>
    <w:p w14:paraId="61659472" w14:textId="77777777" w:rsidR="00CA16A6" w:rsidRDefault="00CA16A6">
      <w:pPr>
        <w:pStyle w:val="BodyText"/>
        <w:ind w:left="0"/>
        <w:rPr>
          <w:b/>
        </w:rPr>
      </w:pPr>
    </w:p>
    <w:p w14:paraId="10FCBC3F" w14:textId="77777777" w:rsidR="00CA16A6" w:rsidRDefault="00CA16A6">
      <w:pPr>
        <w:pStyle w:val="BodyText"/>
        <w:spacing w:before="125"/>
        <w:ind w:left="0"/>
        <w:rPr>
          <w:b/>
        </w:rPr>
      </w:pPr>
    </w:p>
    <w:p w14:paraId="4ACE86C4" w14:textId="77777777" w:rsidR="00CA16A6" w:rsidRDefault="00477EA5">
      <w:pPr>
        <w:pStyle w:val="P68B1DB1-Normal2"/>
        <w:ind w:left="2" w:right="2"/>
        <w:jc w:val="center"/>
      </w:pPr>
      <w:r>
        <w:t>PART ONE</w:t>
      </w:r>
    </w:p>
    <w:p w14:paraId="7014EAC9" w14:textId="77777777" w:rsidR="00CA16A6" w:rsidRDefault="00477EA5">
      <w:pPr>
        <w:pStyle w:val="Heading2"/>
        <w:spacing w:before="41"/>
        <w:ind w:left="2" w:right="2"/>
        <w:jc w:val="center"/>
      </w:pPr>
      <w:r>
        <w:t>Purpose, Scope, Basis and Definitions</w:t>
      </w:r>
    </w:p>
    <w:p w14:paraId="6D801C33" w14:textId="77777777" w:rsidR="00CA16A6" w:rsidRDefault="00CA16A6">
      <w:pPr>
        <w:pStyle w:val="BodyText"/>
        <w:spacing w:before="84"/>
        <w:ind w:left="0"/>
        <w:rPr>
          <w:b/>
        </w:rPr>
      </w:pPr>
    </w:p>
    <w:p w14:paraId="66C6C20B" w14:textId="77777777" w:rsidR="00CA16A6" w:rsidRDefault="00477EA5">
      <w:pPr>
        <w:pStyle w:val="P68B1DB1-Normal2"/>
        <w:ind w:left="141"/>
      </w:pPr>
      <w:r>
        <w:t>Purpose</w:t>
      </w:r>
    </w:p>
    <w:p w14:paraId="720F0107" w14:textId="77777777" w:rsidR="00CA16A6" w:rsidRDefault="00477EA5">
      <w:pPr>
        <w:pStyle w:val="BodyText"/>
        <w:spacing w:before="41" w:line="276" w:lineRule="auto"/>
        <w:ind w:right="138"/>
        <w:jc w:val="both"/>
      </w:pPr>
      <w:r>
        <w:rPr>
          <w:b/>
        </w:rPr>
        <w:t xml:space="preserve">ARTICLE 1 – </w:t>
      </w:r>
      <w:r>
        <w:t>(1) The purpose of this directive is to regulate the procedures and principles governing the operation of student clubs formed to carry out extracurricular cultural, artistic, and sports activities for Fenerbahçe University students.</w:t>
      </w:r>
    </w:p>
    <w:p w14:paraId="44A74C00" w14:textId="77777777" w:rsidR="00CA16A6" w:rsidRDefault="00CA16A6">
      <w:pPr>
        <w:pStyle w:val="BodyText"/>
        <w:spacing w:before="42"/>
        <w:ind w:left="0"/>
      </w:pPr>
    </w:p>
    <w:p w14:paraId="611B698D" w14:textId="77777777" w:rsidR="00CA16A6" w:rsidRDefault="00477EA5">
      <w:pPr>
        <w:pStyle w:val="Heading2"/>
      </w:pPr>
      <w:r>
        <w:t>Scope</w:t>
      </w:r>
    </w:p>
    <w:p w14:paraId="73AD1FFC" w14:textId="77777777" w:rsidR="00CA16A6" w:rsidRDefault="00477EA5">
      <w:pPr>
        <w:pStyle w:val="BodyText"/>
        <w:spacing w:before="41" w:line="276" w:lineRule="auto"/>
        <w:ind w:right="138"/>
        <w:jc w:val="both"/>
      </w:pPr>
      <w:r>
        <w:rPr>
          <w:b/>
        </w:rPr>
        <w:t xml:space="preserve">ARTICLE 2 – </w:t>
      </w:r>
      <w:r>
        <w:t>(1) This directive covers the procedures and principles governing student clubs under the Fenerbahçe University Department of Health, Culture, and Sports, which students enrolled in preparatory, associate degree, and undergraduate programs may establish for professional, educational, scientific, social, cultural, sports, and artistic purposes, while students enrolled in graduate programs may only be members of such clubs.</w:t>
      </w:r>
    </w:p>
    <w:p w14:paraId="53B0F79D" w14:textId="77777777" w:rsidR="00CA16A6" w:rsidRDefault="00CA16A6">
      <w:pPr>
        <w:pStyle w:val="BodyText"/>
        <w:spacing w:before="43"/>
        <w:ind w:left="0"/>
      </w:pPr>
    </w:p>
    <w:p w14:paraId="47181F9F" w14:textId="77777777" w:rsidR="00CA16A6" w:rsidRDefault="00477EA5">
      <w:pPr>
        <w:pStyle w:val="Heading2"/>
      </w:pPr>
      <w:r>
        <w:t>Basis</w:t>
      </w:r>
    </w:p>
    <w:p w14:paraId="0381EB96" w14:textId="77777777" w:rsidR="00CA16A6" w:rsidRDefault="00477EA5">
      <w:pPr>
        <w:pStyle w:val="BodyText"/>
        <w:spacing w:before="41" w:line="276" w:lineRule="auto"/>
        <w:ind w:right="139"/>
        <w:jc w:val="both"/>
      </w:pPr>
      <w:r>
        <w:rPr>
          <w:b/>
        </w:rPr>
        <w:t>ARTICLE 3 – (1)</w:t>
      </w:r>
      <w:r>
        <w:t xml:space="preserve"> This Directive has been prepared based on Articles 46 and 47 of the Higher Education Law No. 2547, as amended by Law No. 2880, and Article 10 of the Higher Education Council Medical-Social Health, Culture, and Sports Department Practice Regulation dated 3.2.1984 and numbered 18301.</w:t>
      </w:r>
    </w:p>
    <w:p w14:paraId="2A377E49" w14:textId="77777777" w:rsidR="00CA16A6" w:rsidRDefault="00CA16A6">
      <w:pPr>
        <w:pStyle w:val="BodyText"/>
        <w:spacing w:before="41"/>
        <w:ind w:left="0"/>
      </w:pPr>
    </w:p>
    <w:p w14:paraId="2DF4711D" w14:textId="77777777" w:rsidR="00CA16A6" w:rsidRDefault="00477EA5">
      <w:pPr>
        <w:pStyle w:val="Heading2"/>
      </w:pPr>
      <w:r>
        <w:t>Definitions</w:t>
      </w:r>
    </w:p>
    <w:p w14:paraId="15A44107" w14:textId="77777777" w:rsidR="00CA16A6" w:rsidRDefault="00477EA5">
      <w:pPr>
        <w:pStyle w:val="P68B1DB1-Normal3"/>
        <w:spacing w:before="41"/>
        <w:ind w:left="141"/>
      </w:pPr>
      <w:r>
        <w:rPr>
          <w:b/>
        </w:rPr>
        <w:t xml:space="preserve">ARTICLE 4 – </w:t>
      </w:r>
      <w:r>
        <w:t xml:space="preserve">(1) The definitions of the terms in this directive are as </w:t>
      </w:r>
      <w:proofErr w:type="gramStart"/>
      <w:r>
        <w:t>follows;</w:t>
      </w:r>
      <w:proofErr w:type="gramEnd"/>
    </w:p>
    <w:p w14:paraId="394148D8" w14:textId="4544891B" w:rsidR="00CA16A6" w:rsidRDefault="00477EA5">
      <w:pPr>
        <w:pStyle w:val="P68B1DB1-ListParagraph4"/>
        <w:numPr>
          <w:ilvl w:val="0"/>
          <w:numId w:val="14"/>
        </w:numPr>
        <w:tabs>
          <w:tab w:val="left" w:pos="861"/>
        </w:tabs>
        <w:spacing w:line="276" w:lineRule="auto"/>
        <w:ind w:right="140"/>
      </w:pPr>
      <w:r>
        <w:t xml:space="preserve">Supervisory Board: A board consisting of three principal and three substitute members, elected by the club members from among themselves in the </w:t>
      </w:r>
      <w:r w:rsidR="00207472">
        <w:t>G</w:t>
      </w:r>
      <w:r>
        <w:t xml:space="preserve">eneral </w:t>
      </w:r>
      <w:r w:rsidR="00207472">
        <w:t>A</w:t>
      </w:r>
      <w:r>
        <w:t>ssembly, whose duties are specified in this directive,</w:t>
      </w:r>
    </w:p>
    <w:p w14:paraId="57475B3C" w14:textId="77777777" w:rsidR="00061E1A" w:rsidRDefault="00477EA5" w:rsidP="006A3E60">
      <w:pPr>
        <w:pStyle w:val="P68B1DB1-ListParagraph4"/>
        <w:numPr>
          <w:ilvl w:val="0"/>
          <w:numId w:val="14"/>
        </w:numPr>
        <w:tabs>
          <w:tab w:val="left" w:pos="860"/>
        </w:tabs>
        <w:spacing w:line="276" w:lineRule="auto"/>
        <w:ind w:left="501" w:right="1150" w:firstLine="0"/>
      </w:pPr>
      <w:r>
        <w:t xml:space="preserve">Department: Fenerbahçe University Department of Health, Culture and Sports, </w:t>
      </w:r>
    </w:p>
    <w:p w14:paraId="18945CF0" w14:textId="7E1A6FFE" w:rsidR="00CA16A6" w:rsidRDefault="00477EA5" w:rsidP="006A3E60">
      <w:pPr>
        <w:pStyle w:val="P68B1DB1-ListParagraph4"/>
        <w:numPr>
          <w:ilvl w:val="0"/>
          <w:numId w:val="14"/>
        </w:numPr>
        <w:tabs>
          <w:tab w:val="left" w:pos="860"/>
        </w:tabs>
        <w:spacing w:line="276" w:lineRule="auto"/>
        <w:ind w:left="501" w:right="1150" w:firstLine="0"/>
      </w:pPr>
      <w:r>
        <w:t>General Assembly: The board consisting of all students enrolled in the club,</w:t>
      </w:r>
    </w:p>
    <w:p w14:paraId="0EBE2E32" w14:textId="77777777" w:rsidR="00CA16A6" w:rsidRDefault="00477EA5">
      <w:pPr>
        <w:pStyle w:val="P68B1DB1-ListParagraph4"/>
        <w:numPr>
          <w:ilvl w:val="0"/>
          <w:numId w:val="14"/>
        </w:numPr>
        <w:tabs>
          <w:tab w:val="left" w:pos="861"/>
        </w:tabs>
        <w:spacing w:line="276" w:lineRule="auto"/>
        <w:ind w:right="139"/>
      </w:pPr>
      <w:r>
        <w:t>Coordination Board: Fenerbahçe University Student Clubs Coordination Board,</w:t>
      </w:r>
    </w:p>
    <w:p w14:paraId="30FEE0D3" w14:textId="77777777" w:rsidR="00CA16A6" w:rsidRDefault="00477EA5">
      <w:pPr>
        <w:pStyle w:val="P68B1DB1-ListParagraph4"/>
        <w:numPr>
          <w:ilvl w:val="0"/>
          <w:numId w:val="14"/>
        </w:numPr>
        <w:tabs>
          <w:tab w:val="left" w:pos="861"/>
        </w:tabs>
        <w:spacing w:line="276" w:lineRule="auto"/>
        <w:ind w:right="139"/>
      </w:pPr>
      <w:r>
        <w:t>Club: Student clubs established for extracurricular activities of students enrolled in Fenerbahçe University and approved by the Coordination Board.</w:t>
      </w:r>
    </w:p>
    <w:p w14:paraId="3D03BC05" w14:textId="448FF75E" w:rsidR="00CA16A6" w:rsidRDefault="00477EA5">
      <w:pPr>
        <w:pStyle w:val="P68B1DB1-ListParagraph4"/>
        <w:numPr>
          <w:ilvl w:val="0"/>
          <w:numId w:val="14"/>
        </w:numPr>
        <w:tabs>
          <w:tab w:val="left" w:pos="859"/>
          <w:tab w:val="left" w:pos="861"/>
        </w:tabs>
        <w:spacing w:line="276" w:lineRule="auto"/>
        <w:ind w:right="146"/>
      </w:pPr>
      <w:r>
        <w:t xml:space="preserve">Club President: The student elected as the club president by the club’s </w:t>
      </w:r>
      <w:r w:rsidR="00207472">
        <w:t>E</w:t>
      </w:r>
      <w:r>
        <w:t xml:space="preserve">xecutive </w:t>
      </w:r>
      <w:r w:rsidR="00207472">
        <w:t>B</w:t>
      </w:r>
      <w:r>
        <w:t>oard from among its members.</w:t>
      </w:r>
    </w:p>
    <w:p w14:paraId="5350DC97" w14:textId="77777777" w:rsidR="00CA16A6" w:rsidRDefault="00CA16A6">
      <w:pPr>
        <w:pStyle w:val="BodyText"/>
        <w:spacing w:before="4"/>
        <w:ind w:left="0"/>
        <w:rPr>
          <w:sz w:val="15"/>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87"/>
        <w:gridCol w:w="1835"/>
        <w:gridCol w:w="1423"/>
        <w:gridCol w:w="1557"/>
      </w:tblGrid>
      <w:tr w:rsidR="00CA16A6" w14:paraId="7B118CDA" w14:textId="77777777">
        <w:trPr>
          <w:trHeight w:val="417"/>
        </w:trPr>
        <w:tc>
          <w:tcPr>
            <w:tcW w:w="2021" w:type="dxa"/>
          </w:tcPr>
          <w:p w14:paraId="602B5F5A" w14:textId="77777777" w:rsidR="00CA16A6" w:rsidRDefault="00477EA5">
            <w:pPr>
              <w:pStyle w:val="P68B1DB1-TableParagraph5"/>
            </w:pPr>
            <w:r>
              <w:t>Doc. code: YÖN.SKS.01</w:t>
            </w:r>
          </w:p>
        </w:tc>
        <w:tc>
          <w:tcPr>
            <w:tcW w:w="1987" w:type="dxa"/>
          </w:tcPr>
          <w:p w14:paraId="7AF5D902" w14:textId="77777777" w:rsidR="00CA16A6" w:rsidRDefault="00477EA5">
            <w:pPr>
              <w:pStyle w:val="P68B1DB1-TableParagraph5"/>
            </w:pPr>
            <w:r>
              <w:t>RELEASE DATE: 03.12.2019</w:t>
            </w:r>
          </w:p>
        </w:tc>
        <w:tc>
          <w:tcPr>
            <w:tcW w:w="1835" w:type="dxa"/>
          </w:tcPr>
          <w:p w14:paraId="44930F59" w14:textId="70B7B677" w:rsidR="00CA16A6" w:rsidRDefault="00477EA5">
            <w:pPr>
              <w:pStyle w:val="P68B1DB1-TableParagraph5"/>
              <w:ind w:left="108"/>
            </w:pPr>
            <w:r>
              <w:t xml:space="preserve">REV. DATE: </w:t>
            </w:r>
            <w:r w:rsidR="00522994" w:rsidRPr="00522994">
              <w:t>26.03.2026</w:t>
            </w:r>
          </w:p>
        </w:tc>
        <w:tc>
          <w:tcPr>
            <w:tcW w:w="1423" w:type="dxa"/>
          </w:tcPr>
          <w:p w14:paraId="58C09948" w14:textId="0438D5D8" w:rsidR="00CA16A6" w:rsidRDefault="00477EA5">
            <w:pPr>
              <w:pStyle w:val="P68B1DB1-TableParagraph5"/>
              <w:ind w:left="278"/>
            </w:pPr>
            <w:r>
              <w:t>REV. NO: 04</w:t>
            </w:r>
          </w:p>
        </w:tc>
        <w:tc>
          <w:tcPr>
            <w:tcW w:w="1557" w:type="dxa"/>
          </w:tcPr>
          <w:p w14:paraId="6FC531BA" w14:textId="77777777" w:rsidR="00CA16A6" w:rsidRDefault="00477EA5">
            <w:pPr>
              <w:pStyle w:val="P68B1DB1-TableParagraph5"/>
              <w:ind w:left="206"/>
            </w:pPr>
            <w:r>
              <w:t>INTERNAL ONLY</w:t>
            </w:r>
          </w:p>
        </w:tc>
      </w:tr>
    </w:tbl>
    <w:p w14:paraId="6B5570C4" w14:textId="77777777" w:rsidR="00CA16A6" w:rsidRDefault="00CA16A6">
      <w:pPr>
        <w:pStyle w:val="TableParagraph"/>
        <w:rPr>
          <w:sz w:val="16"/>
        </w:rPr>
        <w:sectPr w:rsidR="00CA16A6">
          <w:footerReference w:type="default" r:id="rId8"/>
          <w:type w:val="continuous"/>
          <w:pgSz w:w="11910" w:h="16840"/>
          <w:pgMar w:top="960" w:right="1275" w:bottom="900" w:left="1275" w:header="0" w:footer="704" w:gutter="0"/>
          <w:pgNumType w:start="1"/>
          <w:cols w:space="720"/>
        </w:sectPr>
      </w:pPr>
    </w:p>
    <w:p w14:paraId="47D40CDC" w14:textId="58A23A8A" w:rsidR="00CA16A6" w:rsidRDefault="00477EA5">
      <w:pPr>
        <w:pStyle w:val="P68B1DB1-ListParagraph4"/>
        <w:numPr>
          <w:ilvl w:val="0"/>
          <w:numId w:val="14"/>
        </w:numPr>
        <w:tabs>
          <w:tab w:val="left" w:pos="861"/>
        </w:tabs>
        <w:spacing w:before="76" w:line="278" w:lineRule="auto"/>
        <w:ind w:right="144"/>
      </w:pPr>
      <w:r>
        <w:lastRenderedPageBreak/>
        <w:t xml:space="preserve">Club Vice President: The student elected as the vice president of the club by the club’s </w:t>
      </w:r>
      <w:r w:rsidR="00207472">
        <w:t>E</w:t>
      </w:r>
      <w:r>
        <w:t xml:space="preserve">xecutive </w:t>
      </w:r>
      <w:r w:rsidR="00207472">
        <w:t>B</w:t>
      </w:r>
      <w:r>
        <w:t>oard from among its members,</w:t>
      </w:r>
    </w:p>
    <w:p w14:paraId="2CFE1EED" w14:textId="4B898186" w:rsidR="00CA16A6" w:rsidRDefault="00207472">
      <w:pPr>
        <w:pStyle w:val="BodyText"/>
        <w:spacing w:line="276" w:lineRule="auto"/>
        <w:ind w:left="861" w:hanging="360"/>
      </w:pPr>
      <w:r>
        <w:t>h</w:t>
      </w:r>
      <w:r w:rsidR="00477EA5">
        <w:t xml:space="preserve">) </w:t>
      </w:r>
      <w:r>
        <w:t xml:space="preserve">  </w:t>
      </w:r>
      <w:r w:rsidR="00477EA5">
        <w:t>Club Advisor: The Fenerbahçe University faculty member responsible to the Coordination Board for the establishment, operation, and supervision of the student club,</w:t>
      </w:r>
    </w:p>
    <w:p w14:paraId="2BF53D1F" w14:textId="26EC801F" w:rsidR="00CA16A6" w:rsidRDefault="00477EA5" w:rsidP="00207472">
      <w:pPr>
        <w:pStyle w:val="P68B1DB1-ListParagraph4"/>
        <w:numPr>
          <w:ilvl w:val="0"/>
          <w:numId w:val="16"/>
        </w:numPr>
        <w:tabs>
          <w:tab w:val="left" w:pos="861"/>
        </w:tabs>
        <w:spacing w:line="278" w:lineRule="auto"/>
        <w:ind w:right="143"/>
      </w:pPr>
      <w:r>
        <w:t xml:space="preserve">Club Secretary: The student elected as the club secretary by the club’s </w:t>
      </w:r>
      <w:r w:rsidR="00207472">
        <w:t>E</w:t>
      </w:r>
      <w:r>
        <w:t xml:space="preserve">xecutive </w:t>
      </w:r>
      <w:proofErr w:type="gramStart"/>
      <w:r w:rsidR="00207472">
        <w:t>Board</w:t>
      </w:r>
      <w:r>
        <w:t xml:space="preserve"> </w:t>
      </w:r>
      <w:r w:rsidR="00207472">
        <w:t>from</w:t>
      </w:r>
      <w:proofErr w:type="gramEnd"/>
      <w:r w:rsidR="00207472">
        <w:t xml:space="preserve"> </w:t>
      </w:r>
      <w:r>
        <w:t>among its members,</w:t>
      </w:r>
    </w:p>
    <w:p w14:paraId="7A368BA0" w14:textId="23659196" w:rsidR="00CA16A6" w:rsidRDefault="00207472">
      <w:pPr>
        <w:pStyle w:val="BodyText"/>
        <w:tabs>
          <w:tab w:val="left" w:pos="861"/>
        </w:tabs>
        <w:spacing w:line="272" w:lineRule="exact"/>
        <w:ind w:left="501"/>
      </w:pPr>
      <w:r>
        <w:t>j</w:t>
      </w:r>
      <w:r w:rsidR="00477EA5">
        <w:t>)</w:t>
      </w:r>
      <w:r w:rsidR="00477EA5">
        <w:tab/>
        <w:t>Student: A student enrolled in Fenerbahçe University,</w:t>
      </w:r>
    </w:p>
    <w:p w14:paraId="19977043" w14:textId="77777777" w:rsidR="00CA16A6" w:rsidRDefault="00477EA5" w:rsidP="00207472">
      <w:pPr>
        <w:pStyle w:val="P68B1DB1-ListParagraph4"/>
        <w:numPr>
          <w:ilvl w:val="0"/>
          <w:numId w:val="17"/>
        </w:numPr>
        <w:tabs>
          <w:tab w:val="left" w:pos="861"/>
        </w:tabs>
        <w:spacing w:before="36"/>
      </w:pPr>
      <w:r>
        <w:t>Rector: Fenerbahçe University Rector,</w:t>
      </w:r>
    </w:p>
    <w:p w14:paraId="61BA8CFC" w14:textId="77777777" w:rsidR="00CA16A6" w:rsidRDefault="00477EA5" w:rsidP="00207472">
      <w:pPr>
        <w:pStyle w:val="P68B1DB1-ListParagraph4"/>
        <w:numPr>
          <w:ilvl w:val="0"/>
          <w:numId w:val="17"/>
        </w:numPr>
        <w:tabs>
          <w:tab w:val="left" w:pos="861"/>
        </w:tabs>
        <w:spacing w:before="41" w:line="278" w:lineRule="auto"/>
        <w:ind w:right="143"/>
      </w:pPr>
      <w:r>
        <w:t>By-laws: The working principles prepared by the club within the framework of the provisions specified in this directive,</w:t>
      </w:r>
    </w:p>
    <w:p w14:paraId="4CBF86CC" w14:textId="77777777" w:rsidR="00CA16A6" w:rsidRDefault="00477EA5" w:rsidP="00207472">
      <w:pPr>
        <w:pStyle w:val="P68B1DB1-ListParagraph4"/>
        <w:numPr>
          <w:ilvl w:val="0"/>
          <w:numId w:val="17"/>
        </w:numPr>
        <w:tabs>
          <w:tab w:val="left" w:pos="860"/>
        </w:tabs>
        <w:spacing w:line="272" w:lineRule="exact"/>
        <w:ind w:left="860" w:hanging="359"/>
      </w:pPr>
      <w:r>
        <w:t>University: Fenerbahçe University,</w:t>
      </w:r>
    </w:p>
    <w:p w14:paraId="6AA3257C" w14:textId="51F32FEA" w:rsidR="00CA16A6" w:rsidRDefault="00477EA5" w:rsidP="00207472">
      <w:pPr>
        <w:pStyle w:val="P68B1DB1-ListParagraph4"/>
        <w:numPr>
          <w:ilvl w:val="0"/>
          <w:numId w:val="17"/>
        </w:numPr>
        <w:tabs>
          <w:tab w:val="left" w:pos="861"/>
        </w:tabs>
        <w:spacing w:before="41" w:line="276" w:lineRule="auto"/>
        <w:ind w:right="140"/>
      </w:pPr>
      <w:r>
        <w:t xml:space="preserve">Executive Board: The board consisting of seven (7) permanent and five (5) substitute members, elected by the club members from among themselves in the </w:t>
      </w:r>
      <w:r w:rsidR="00207472">
        <w:t>G</w:t>
      </w:r>
      <w:r>
        <w:t xml:space="preserve">eneral </w:t>
      </w:r>
      <w:r w:rsidR="00207472">
        <w:t>A</w:t>
      </w:r>
      <w:r>
        <w:t>ssembly.</w:t>
      </w:r>
    </w:p>
    <w:p w14:paraId="0FE1FD09" w14:textId="726DF891" w:rsidR="00CA16A6" w:rsidRDefault="00CA16A6">
      <w:pPr>
        <w:pStyle w:val="BodyText"/>
        <w:spacing w:before="2"/>
      </w:pPr>
    </w:p>
    <w:p w14:paraId="6BB506D4" w14:textId="77777777" w:rsidR="00CA16A6" w:rsidRDefault="00477EA5">
      <w:pPr>
        <w:pStyle w:val="Heading1"/>
        <w:spacing w:before="41"/>
      </w:pPr>
      <w:r>
        <w:t>PART TWO</w:t>
      </w:r>
    </w:p>
    <w:p w14:paraId="1AD3D493" w14:textId="77777777" w:rsidR="00CA16A6" w:rsidRDefault="00477EA5">
      <w:pPr>
        <w:pStyle w:val="Heading2"/>
        <w:spacing w:before="40"/>
        <w:ind w:left="2" w:right="3"/>
        <w:jc w:val="center"/>
      </w:pPr>
      <w:r>
        <w:t>Organizational Bodies and Their Duties</w:t>
      </w:r>
    </w:p>
    <w:p w14:paraId="4B8ED20F" w14:textId="77777777" w:rsidR="00CA16A6" w:rsidRDefault="00CA16A6">
      <w:pPr>
        <w:pStyle w:val="BodyText"/>
        <w:spacing w:before="82"/>
        <w:ind w:left="0"/>
        <w:rPr>
          <w:b/>
        </w:rPr>
      </w:pPr>
    </w:p>
    <w:p w14:paraId="411D6E4E" w14:textId="77777777" w:rsidR="00CA16A6" w:rsidRDefault="00477EA5">
      <w:pPr>
        <w:pStyle w:val="P68B1DB1-Normal2"/>
        <w:ind w:left="141"/>
        <w:jc w:val="both"/>
      </w:pPr>
      <w:r>
        <w:t>Coordination Board</w:t>
      </w:r>
    </w:p>
    <w:p w14:paraId="211D6C8C" w14:textId="29191B36" w:rsidR="00CA16A6" w:rsidRDefault="00477EA5">
      <w:pPr>
        <w:pStyle w:val="BodyText"/>
        <w:spacing w:before="43" w:line="276" w:lineRule="auto"/>
        <w:ind w:right="139"/>
        <w:jc w:val="both"/>
      </w:pPr>
      <w:r>
        <w:rPr>
          <w:b/>
        </w:rPr>
        <w:t xml:space="preserve">ARTICLE 5 – </w:t>
      </w:r>
      <w:r>
        <w:t xml:space="preserve">(1) The Coordination Board consists of the Vice Rector responsible for </w:t>
      </w:r>
      <w:r w:rsidR="00207472">
        <w:t>the Department of Health, Culture, and Sports</w:t>
      </w:r>
      <w:r>
        <w:t xml:space="preserve">, an instructor appointed by the Rector, the Deputy Secretary General, the Registrar, the Head of the Department of Health, Culture, and Sports, and the staff of the </w:t>
      </w:r>
      <w:r w:rsidR="00207472">
        <w:t xml:space="preserve">Department of Health, Culture, and Sports </w:t>
      </w:r>
      <w:r>
        <w:t xml:space="preserve">responsible for </w:t>
      </w:r>
      <w:r w:rsidR="00207472">
        <w:t>student</w:t>
      </w:r>
      <w:r>
        <w:t xml:space="preserve"> clubs.</w:t>
      </w:r>
    </w:p>
    <w:p w14:paraId="00D9F1E8" w14:textId="77C56359" w:rsidR="00CA16A6" w:rsidRDefault="00477EA5">
      <w:pPr>
        <w:pStyle w:val="BodyText"/>
        <w:spacing w:line="276" w:lineRule="auto"/>
        <w:ind w:right="142"/>
        <w:jc w:val="both"/>
      </w:pPr>
      <w:r>
        <w:t xml:space="preserve">(2) The Board holds at least </w:t>
      </w:r>
      <w:r w:rsidR="00207472">
        <w:t>one</w:t>
      </w:r>
      <w:r>
        <w:t xml:space="preserve"> meeting each year, chaired by the Vice Rector. The Board convenes with a majority of its total members and makes decisions by a majority vote of those present at the meeting. </w:t>
      </w:r>
    </w:p>
    <w:p w14:paraId="442209DA" w14:textId="77777777" w:rsidR="00CA16A6" w:rsidRDefault="00CA16A6">
      <w:pPr>
        <w:pStyle w:val="BodyText"/>
        <w:spacing w:before="40"/>
        <w:ind w:left="0"/>
      </w:pPr>
    </w:p>
    <w:p w14:paraId="68E0CF5A" w14:textId="77777777" w:rsidR="00CA16A6" w:rsidRDefault="00477EA5">
      <w:pPr>
        <w:pStyle w:val="Heading2"/>
        <w:jc w:val="both"/>
      </w:pPr>
      <w:r>
        <w:t>Duties of the Coordination Board</w:t>
      </w:r>
    </w:p>
    <w:p w14:paraId="137FAF3A" w14:textId="77777777" w:rsidR="00CA16A6" w:rsidRDefault="00477EA5">
      <w:pPr>
        <w:pStyle w:val="BodyText"/>
        <w:spacing w:before="44"/>
        <w:jc w:val="both"/>
      </w:pPr>
      <w:r>
        <w:rPr>
          <w:b/>
        </w:rPr>
        <w:t xml:space="preserve">ARTICLE 6 – </w:t>
      </w:r>
      <w:r>
        <w:t>(1) The duties of the Coordination Board are as follows:</w:t>
      </w:r>
    </w:p>
    <w:p w14:paraId="2471FD64" w14:textId="77777777" w:rsidR="00CA16A6" w:rsidRDefault="00477EA5">
      <w:pPr>
        <w:pStyle w:val="P68B1DB1-ListParagraph4"/>
        <w:numPr>
          <w:ilvl w:val="0"/>
          <w:numId w:val="13"/>
        </w:numPr>
        <w:tabs>
          <w:tab w:val="left" w:pos="861"/>
        </w:tabs>
        <w:spacing w:before="40" w:line="276" w:lineRule="auto"/>
        <w:ind w:right="141"/>
      </w:pPr>
      <w:r>
        <w:t>To ensure that extracurricular student activities are conducted in a manner consistent with the purposes specified in Higher Education Law No. 2547.</w:t>
      </w:r>
    </w:p>
    <w:p w14:paraId="4412BD72" w14:textId="77777777" w:rsidR="00CA16A6" w:rsidRDefault="00477EA5">
      <w:pPr>
        <w:pStyle w:val="P68B1DB1-ListParagraph4"/>
        <w:numPr>
          <w:ilvl w:val="0"/>
          <w:numId w:val="13"/>
        </w:numPr>
        <w:tabs>
          <w:tab w:val="left" w:pos="861"/>
        </w:tabs>
        <w:spacing w:line="276" w:lineRule="auto"/>
        <w:ind w:right="145"/>
      </w:pPr>
      <w:r>
        <w:t>To supervise club activities and ensure compliance with this directive, the club charter, and the Higher Education Institutions Student Disciplinary Regulation, and to suspend or terminate club activities if necessary.</w:t>
      </w:r>
    </w:p>
    <w:p w14:paraId="2F10807D" w14:textId="77777777" w:rsidR="00061E1A" w:rsidRDefault="00477EA5" w:rsidP="00061E1A">
      <w:pPr>
        <w:pStyle w:val="P68B1DB1-ListParagraph4"/>
        <w:numPr>
          <w:ilvl w:val="0"/>
          <w:numId w:val="13"/>
        </w:numPr>
        <w:tabs>
          <w:tab w:val="left" w:pos="861"/>
        </w:tabs>
        <w:spacing w:line="276" w:lineRule="auto"/>
        <w:ind w:right="144"/>
      </w:pPr>
      <w:r>
        <w:t>To determine the general rules for club activities, to supervise the activities of existing clubs, to monitor their effectiveness, and, if necessary, to decide on their closure.</w:t>
      </w:r>
    </w:p>
    <w:p w14:paraId="2F70E127" w14:textId="12A71655" w:rsidR="00CA16A6" w:rsidRDefault="00477EA5" w:rsidP="00061E1A">
      <w:pPr>
        <w:pStyle w:val="P68B1DB1-ListParagraph4"/>
        <w:numPr>
          <w:ilvl w:val="0"/>
          <w:numId w:val="13"/>
        </w:numPr>
        <w:tabs>
          <w:tab w:val="left" w:pos="861"/>
        </w:tabs>
        <w:spacing w:line="276" w:lineRule="auto"/>
        <w:ind w:right="144"/>
      </w:pPr>
      <w:r>
        <w:t>To examine applications for establishing a club and to decide on their approval.</w:t>
      </w:r>
    </w:p>
    <w:p w14:paraId="187A5AC7" w14:textId="77777777" w:rsidR="00CA16A6" w:rsidRDefault="00477EA5">
      <w:pPr>
        <w:pStyle w:val="P68B1DB1-ListParagraph4"/>
        <w:numPr>
          <w:ilvl w:val="0"/>
          <w:numId w:val="13"/>
        </w:numPr>
        <w:tabs>
          <w:tab w:val="left" w:pos="860"/>
        </w:tabs>
        <w:spacing w:before="41"/>
        <w:ind w:left="860" w:hanging="359"/>
      </w:pPr>
      <w:r>
        <w:t>To review the documents submitted during the establishment of clubs.</w:t>
      </w:r>
    </w:p>
    <w:p w14:paraId="28F95451" w14:textId="77777777" w:rsidR="00CA16A6" w:rsidRDefault="00477EA5">
      <w:pPr>
        <w:pStyle w:val="P68B1DB1-ListParagraph4"/>
        <w:numPr>
          <w:ilvl w:val="0"/>
          <w:numId w:val="13"/>
        </w:numPr>
        <w:tabs>
          <w:tab w:val="left" w:pos="860"/>
        </w:tabs>
        <w:spacing w:before="41"/>
        <w:ind w:left="860" w:hanging="359"/>
      </w:pPr>
      <w:r>
        <w:t>To evaluate presentations in which the activities of the clubs are described.</w:t>
      </w:r>
    </w:p>
    <w:p w14:paraId="002480F8" w14:textId="77777777" w:rsidR="00CA16A6" w:rsidRDefault="00477EA5">
      <w:pPr>
        <w:pStyle w:val="P68B1DB1-ListParagraph4"/>
        <w:numPr>
          <w:ilvl w:val="0"/>
          <w:numId w:val="13"/>
        </w:numPr>
        <w:tabs>
          <w:tab w:val="left" w:pos="861"/>
        </w:tabs>
        <w:spacing w:before="41"/>
      </w:pPr>
      <w:r>
        <w:t>To identify methods that will enable students to actively participate in club activities.</w:t>
      </w:r>
    </w:p>
    <w:p w14:paraId="204454AF" w14:textId="76F7B0EE" w:rsidR="006A3E60" w:rsidRDefault="00477EA5" w:rsidP="006A3E60">
      <w:pPr>
        <w:pStyle w:val="P68B1DB1-ListParagraph4"/>
        <w:numPr>
          <w:ilvl w:val="0"/>
          <w:numId w:val="13"/>
        </w:numPr>
        <w:tabs>
          <w:tab w:val="left" w:pos="861"/>
        </w:tabs>
        <w:spacing w:before="43" w:line="276" w:lineRule="auto"/>
        <w:ind w:right="146"/>
      </w:pPr>
      <w:r>
        <w:t>To discuss and decide on plans, programs, and budgets prepared by student clubs.</w:t>
      </w:r>
    </w:p>
    <w:p w14:paraId="2DA7BA47" w14:textId="77777777" w:rsidR="006A3E60" w:rsidRDefault="006A3E60" w:rsidP="006A3E60">
      <w:pPr>
        <w:pStyle w:val="P68B1DB1-ListParagraph4"/>
        <w:tabs>
          <w:tab w:val="left" w:pos="861"/>
        </w:tabs>
        <w:spacing w:before="43" w:line="276" w:lineRule="auto"/>
        <w:ind w:left="501" w:right="146"/>
        <w:jc w:val="left"/>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87"/>
        <w:gridCol w:w="1835"/>
        <w:gridCol w:w="1423"/>
        <w:gridCol w:w="1557"/>
      </w:tblGrid>
      <w:tr w:rsidR="006A3E60" w14:paraId="32FFB608" w14:textId="77777777" w:rsidTr="00F85006">
        <w:trPr>
          <w:trHeight w:val="417"/>
        </w:trPr>
        <w:tc>
          <w:tcPr>
            <w:tcW w:w="2021" w:type="dxa"/>
          </w:tcPr>
          <w:p w14:paraId="7FA55DEF" w14:textId="77777777" w:rsidR="006A3E60" w:rsidRDefault="006A3E60" w:rsidP="00F85006">
            <w:pPr>
              <w:pStyle w:val="P68B1DB1-TableParagraph5"/>
            </w:pPr>
            <w:r>
              <w:t>Doc. code: YÖN.SKS.01</w:t>
            </w:r>
          </w:p>
        </w:tc>
        <w:tc>
          <w:tcPr>
            <w:tcW w:w="1987" w:type="dxa"/>
          </w:tcPr>
          <w:p w14:paraId="061191A3" w14:textId="77777777" w:rsidR="006A3E60" w:rsidRDefault="006A3E60" w:rsidP="00F85006">
            <w:pPr>
              <w:pStyle w:val="P68B1DB1-TableParagraph5"/>
            </w:pPr>
            <w:r>
              <w:t>RELEASE DATE: 03.12.2019</w:t>
            </w:r>
          </w:p>
        </w:tc>
        <w:tc>
          <w:tcPr>
            <w:tcW w:w="1835" w:type="dxa"/>
          </w:tcPr>
          <w:p w14:paraId="6B0CDEC6" w14:textId="4BCF76CE" w:rsidR="006A3E60" w:rsidRDefault="006A3E60" w:rsidP="00F85006">
            <w:pPr>
              <w:pStyle w:val="P68B1DB1-TableParagraph5"/>
              <w:ind w:left="108"/>
            </w:pPr>
            <w:r>
              <w:t xml:space="preserve">REV. DATE: </w:t>
            </w:r>
            <w:r w:rsidR="00522994" w:rsidRPr="00522994">
              <w:t>26.03.2026</w:t>
            </w:r>
          </w:p>
        </w:tc>
        <w:tc>
          <w:tcPr>
            <w:tcW w:w="1423" w:type="dxa"/>
          </w:tcPr>
          <w:p w14:paraId="67CB337C" w14:textId="6253709E" w:rsidR="006A3E60" w:rsidRDefault="006A3E60" w:rsidP="00F85006">
            <w:pPr>
              <w:pStyle w:val="P68B1DB1-TableParagraph5"/>
              <w:ind w:left="278"/>
            </w:pPr>
            <w:r>
              <w:t>REV. NO: 0</w:t>
            </w:r>
            <w:r w:rsidR="00477EA5">
              <w:t>4</w:t>
            </w:r>
          </w:p>
        </w:tc>
        <w:tc>
          <w:tcPr>
            <w:tcW w:w="1557" w:type="dxa"/>
          </w:tcPr>
          <w:p w14:paraId="79830910" w14:textId="77777777" w:rsidR="006A3E60" w:rsidRDefault="006A3E60" w:rsidP="00F85006">
            <w:pPr>
              <w:pStyle w:val="P68B1DB1-TableParagraph5"/>
              <w:ind w:left="206"/>
            </w:pPr>
            <w:r>
              <w:t>INTERNAL ONLY</w:t>
            </w:r>
          </w:p>
        </w:tc>
      </w:tr>
    </w:tbl>
    <w:p w14:paraId="578DC4B1" w14:textId="77777777" w:rsidR="006A3E60" w:rsidRDefault="006A3E60" w:rsidP="006A3E60">
      <w:pPr>
        <w:pStyle w:val="BodyText"/>
        <w:spacing w:line="276" w:lineRule="auto"/>
        <w:ind w:left="861" w:hanging="360"/>
      </w:pPr>
    </w:p>
    <w:p w14:paraId="09BBAF7D" w14:textId="285FE2C7" w:rsidR="00CA16A6" w:rsidRDefault="00477EA5" w:rsidP="00061E1A">
      <w:pPr>
        <w:pStyle w:val="BodyText"/>
        <w:numPr>
          <w:ilvl w:val="0"/>
          <w:numId w:val="13"/>
        </w:numPr>
        <w:spacing w:line="276" w:lineRule="auto"/>
        <w:rPr>
          <w:sz w:val="15"/>
        </w:rPr>
      </w:pPr>
      <w:r>
        <w:lastRenderedPageBreak/>
        <w:t>To ensure that the funding allocated to student clubs in the university budget is used appropriately and equitably</w:t>
      </w:r>
      <w:r w:rsidR="006A3E60">
        <w:t>, and t</w:t>
      </w:r>
      <w:r>
        <w:t>o oversee the collection and disbursement of income from the University’s internal and external sources.</w:t>
      </w:r>
    </w:p>
    <w:p w14:paraId="42DFD5B4" w14:textId="77777777" w:rsidR="00061E1A" w:rsidRDefault="00477EA5" w:rsidP="00061E1A">
      <w:pPr>
        <w:pStyle w:val="P68B1DB1-ListParagraph4"/>
        <w:numPr>
          <w:ilvl w:val="0"/>
          <w:numId w:val="13"/>
        </w:numPr>
        <w:tabs>
          <w:tab w:val="left" w:pos="861"/>
        </w:tabs>
        <w:spacing w:before="44" w:line="276" w:lineRule="auto"/>
        <w:ind w:right="146"/>
      </w:pPr>
      <w:r>
        <w:t>To ensure the proper use of the spaces and items allocated by the university for student activities</w:t>
      </w:r>
      <w:r w:rsidR="00061E1A">
        <w:t>.</w:t>
      </w:r>
    </w:p>
    <w:p w14:paraId="51792A6F" w14:textId="42DD67B1" w:rsidR="00CA16A6" w:rsidRDefault="00477EA5" w:rsidP="00061E1A">
      <w:pPr>
        <w:pStyle w:val="P68B1DB1-ListParagraph4"/>
        <w:numPr>
          <w:ilvl w:val="0"/>
          <w:numId w:val="13"/>
        </w:numPr>
        <w:tabs>
          <w:tab w:val="left" w:pos="861"/>
        </w:tabs>
        <w:spacing w:before="44" w:line="276" w:lineRule="auto"/>
        <w:ind w:right="146"/>
      </w:pPr>
      <w:r>
        <w:t>To change or directly appoint club advisors.</w:t>
      </w:r>
    </w:p>
    <w:p w14:paraId="305DD1DF" w14:textId="77777777" w:rsidR="00CA16A6" w:rsidRDefault="00477EA5">
      <w:pPr>
        <w:pStyle w:val="P68B1DB1-ListParagraph4"/>
        <w:numPr>
          <w:ilvl w:val="0"/>
          <w:numId w:val="13"/>
        </w:numPr>
        <w:tabs>
          <w:tab w:val="left" w:pos="861"/>
        </w:tabs>
        <w:spacing w:before="41"/>
      </w:pPr>
      <w:r>
        <w:t>To request amendments to the club by-laws.</w:t>
      </w:r>
    </w:p>
    <w:p w14:paraId="1A4920EB" w14:textId="77777777" w:rsidR="00CA16A6" w:rsidRDefault="00CA16A6">
      <w:pPr>
        <w:pStyle w:val="BodyText"/>
        <w:spacing w:before="84"/>
        <w:ind w:left="0"/>
      </w:pPr>
    </w:p>
    <w:p w14:paraId="0280A719" w14:textId="77777777" w:rsidR="00CA16A6" w:rsidRDefault="00477EA5">
      <w:pPr>
        <w:pStyle w:val="Heading2"/>
        <w:jc w:val="both"/>
      </w:pPr>
      <w:r>
        <w:t>Club Advisor and Their Duties</w:t>
      </w:r>
    </w:p>
    <w:p w14:paraId="1C9727C0" w14:textId="77777777" w:rsidR="00CA16A6" w:rsidRDefault="00477EA5">
      <w:pPr>
        <w:pStyle w:val="BodyText"/>
        <w:spacing w:before="41" w:line="276" w:lineRule="auto"/>
        <w:ind w:right="142"/>
        <w:jc w:val="both"/>
      </w:pPr>
      <w:r>
        <w:rPr>
          <w:b/>
        </w:rPr>
        <w:t xml:space="preserve">ARTICLE 7 – </w:t>
      </w:r>
      <w:r>
        <w:t>(1) The advisor is selected from among the permanent faculty members of the university. The advisor is responsible for the establishment, operation, and activities of the clubs in accordance with the relevant legislation, the provisions of this directive, and the general principles determined by the university.</w:t>
      </w:r>
    </w:p>
    <w:p w14:paraId="6DDCB708" w14:textId="77777777" w:rsidR="00CA16A6" w:rsidRDefault="00477EA5">
      <w:pPr>
        <w:pStyle w:val="P68B1DB1-ListParagraph4"/>
        <w:numPr>
          <w:ilvl w:val="0"/>
          <w:numId w:val="12"/>
        </w:numPr>
        <w:tabs>
          <w:tab w:val="left" w:pos="528"/>
        </w:tabs>
        <w:spacing w:line="276" w:lineRule="auto"/>
        <w:ind w:right="140" w:firstLine="0"/>
      </w:pPr>
      <w:r>
        <w:t>Each club has only one advisor. An instructor may advise a maximum of three (3) clubs.</w:t>
      </w:r>
    </w:p>
    <w:p w14:paraId="4766AD49" w14:textId="77777777" w:rsidR="00CA16A6" w:rsidRDefault="00477EA5">
      <w:pPr>
        <w:pStyle w:val="P68B1DB1-ListParagraph4"/>
        <w:numPr>
          <w:ilvl w:val="0"/>
          <w:numId w:val="12"/>
        </w:numPr>
        <w:tabs>
          <w:tab w:val="left" w:pos="479"/>
        </w:tabs>
        <w:spacing w:line="278" w:lineRule="auto"/>
        <w:ind w:right="144" w:firstLine="0"/>
      </w:pPr>
      <w:r>
        <w:t>Clubs are required to appoint an advisor during the establishment phase and to work with an advisor throughout their activities.</w:t>
      </w:r>
    </w:p>
    <w:p w14:paraId="49129B44" w14:textId="77777777" w:rsidR="00CA16A6" w:rsidRDefault="00477EA5">
      <w:pPr>
        <w:pStyle w:val="P68B1DB1-ListParagraph4"/>
        <w:numPr>
          <w:ilvl w:val="0"/>
          <w:numId w:val="12"/>
        </w:numPr>
        <w:tabs>
          <w:tab w:val="left" w:pos="550"/>
        </w:tabs>
        <w:spacing w:line="276" w:lineRule="auto"/>
        <w:ind w:right="139" w:firstLine="0"/>
      </w:pPr>
      <w:r>
        <w:t>To provide consulting for the club’s activities, an offer is extended to a permanent faculty member of the University to serve as an advisor. The instructor who agrees to provide consulting for the club submits an approval letter to the Department of Health, Culture, and Sports, stating that they will serve as the club’s advisor. If deemed appropriate by the Coordination Board, the instructor in question is appointed as the advisor.</w:t>
      </w:r>
    </w:p>
    <w:p w14:paraId="69DB600F" w14:textId="77777777" w:rsidR="00CA16A6" w:rsidRDefault="00477EA5">
      <w:pPr>
        <w:pStyle w:val="P68B1DB1-ListParagraph4"/>
        <w:numPr>
          <w:ilvl w:val="0"/>
          <w:numId w:val="12"/>
        </w:numPr>
        <w:tabs>
          <w:tab w:val="left" w:pos="509"/>
        </w:tabs>
        <w:spacing w:line="276" w:lineRule="auto"/>
        <w:ind w:right="143" w:firstLine="0"/>
      </w:pPr>
      <w:r>
        <w:t>The advisor must be qualified to contribute to the club’s work through their knowledge and experience and must be able to supervise the club’s activities.</w:t>
      </w:r>
    </w:p>
    <w:p w14:paraId="1F4A8B03" w14:textId="51211409" w:rsidR="00522994" w:rsidRDefault="00522994">
      <w:pPr>
        <w:pStyle w:val="P68B1DB1-ListParagraph4"/>
        <w:numPr>
          <w:ilvl w:val="0"/>
          <w:numId w:val="12"/>
        </w:numPr>
        <w:tabs>
          <w:tab w:val="left" w:pos="509"/>
        </w:tabs>
        <w:spacing w:line="276" w:lineRule="auto"/>
        <w:ind w:right="143" w:firstLine="0"/>
      </w:pPr>
      <w:r w:rsidRPr="00522994">
        <w:t xml:space="preserve">If a club wishes to change its advisor, the </w:t>
      </w:r>
      <w:r>
        <w:t>executive board</w:t>
      </w:r>
      <w:r w:rsidRPr="00522994">
        <w:t xml:space="preserve"> must adopt a resolution by a simple majority of its full membership and submit the request to the Department of Health, Culture, and Sports. The Department then forwards the request to the Coordination Board, which convenes to make the final decision.</w:t>
      </w:r>
    </w:p>
    <w:p w14:paraId="20010FEB" w14:textId="77777777" w:rsidR="00CA16A6" w:rsidRDefault="00CA16A6">
      <w:pPr>
        <w:pStyle w:val="BodyText"/>
        <w:spacing w:before="37"/>
        <w:ind w:left="0"/>
      </w:pPr>
    </w:p>
    <w:p w14:paraId="63CC767F" w14:textId="10A847F5" w:rsidR="00CA16A6" w:rsidRDefault="00477EA5">
      <w:pPr>
        <w:pStyle w:val="Heading2"/>
        <w:jc w:val="both"/>
      </w:pPr>
      <w:r>
        <w:t xml:space="preserve">Formation and composition of the </w:t>
      </w:r>
      <w:r w:rsidR="00207472">
        <w:t>G</w:t>
      </w:r>
      <w:r>
        <w:t xml:space="preserve">eneral </w:t>
      </w:r>
      <w:r w:rsidR="00207472">
        <w:t>A</w:t>
      </w:r>
      <w:r>
        <w:t>ssembly</w:t>
      </w:r>
    </w:p>
    <w:p w14:paraId="35EAD4F5" w14:textId="6AD17339" w:rsidR="00CA16A6" w:rsidRDefault="00477EA5">
      <w:pPr>
        <w:pStyle w:val="BodyText"/>
        <w:spacing w:before="41"/>
        <w:jc w:val="both"/>
      </w:pPr>
      <w:r>
        <w:rPr>
          <w:b/>
        </w:rPr>
        <w:t xml:space="preserve">ARTICLE 8 – </w:t>
      </w:r>
      <w:r>
        <w:t xml:space="preserve">(1) The </w:t>
      </w:r>
      <w:r w:rsidR="00207472">
        <w:t>G</w:t>
      </w:r>
      <w:r>
        <w:t xml:space="preserve">eneral </w:t>
      </w:r>
      <w:r w:rsidR="00207472">
        <w:t>A</w:t>
      </w:r>
      <w:r>
        <w:t>ssembly is the club’s decision-making body and is composed of all registered members.</w:t>
      </w:r>
    </w:p>
    <w:p w14:paraId="0CF88749" w14:textId="77777777" w:rsidR="00CA16A6" w:rsidRDefault="00477EA5">
      <w:pPr>
        <w:pStyle w:val="P68B1DB1-ListParagraph4"/>
        <w:numPr>
          <w:ilvl w:val="0"/>
          <w:numId w:val="11"/>
        </w:numPr>
        <w:tabs>
          <w:tab w:val="left" w:pos="485"/>
        </w:tabs>
        <w:spacing w:before="41" w:line="276" w:lineRule="auto"/>
        <w:ind w:right="141" w:firstLine="0"/>
      </w:pPr>
      <w:r>
        <w:t>At the meeting, the Council Board is elected first, after which the meeting continues to address the agenda.</w:t>
      </w:r>
    </w:p>
    <w:p w14:paraId="356AAB8D" w14:textId="77777777" w:rsidR="00CA16A6" w:rsidRDefault="00477EA5">
      <w:pPr>
        <w:pStyle w:val="P68B1DB1-ListParagraph4"/>
        <w:numPr>
          <w:ilvl w:val="0"/>
          <w:numId w:val="11"/>
        </w:numPr>
        <w:tabs>
          <w:tab w:val="left" w:pos="490"/>
        </w:tabs>
        <w:spacing w:before="2" w:line="276" w:lineRule="auto"/>
        <w:ind w:right="141" w:firstLine="0"/>
      </w:pPr>
      <w:r>
        <w:t xml:space="preserve">Decisions </w:t>
      </w:r>
      <w:proofErr w:type="gramStart"/>
      <w:r>
        <w:t>are</w:t>
      </w:r>
      <w:proofErr w:type="gramEnd"/>
      <w:r>
        <w:t xml:space="preserve"> made by a majority of the members present at the meeting. Decisions made at the end of the meeting are recorded in the decision book and take effect once they have been approved and signed by the president and vice president.</w:t>
      </w:r>
    </w:p>
    <w:p w14:paraId="3146C892" w14:textId="2B280061" w:rsidR="00522994" w:rsidRDefault="00477EA5" w:rsidP="00522994">
      <w:pPr>
        <w:pStyle w:val="P68B1DB1-ListParagraph4"/>
        <w:numPr>
          <w:ilvl w:val="0"/>
          <w:numId w:val="11"/>
        </w:numPr>
        <w:tabs>
          <w:tab w:val="left" w:pos="540"/>
        </w:tabs>
        <w:spacing w:line="276" w:lineRule="auto"/>
        <w:ind w:right="137" w:firstLine="0"/>
      </w:pPr>
      <w:r>
        <w:t xml:space="preserve">The general assembly may be convened for an extraordinary meeting upon the written request of one-third of the members or the Supervisory Board. The </w:t>
      </w:r>
      <w:r w:rsidR="009A1D49">
        <w:t xml:space="preserve">Executive Board </w:t>
      </w:r>
      <w:r>
        <w:t>determines the date of the meeting within fifteen (15) days from the day the extraordinary meeting request is received, and it must be announced at least five (5) days prior to the meeting.</w:t>
      </w:r>
    </w:p>
    <w:p w14:paraId="0389553F" w14:textId="77777777" w:rsidR="00522994" w:rsidRDefault="00522994" w:rsidP="00522994">
      <w:pPr>
        <w:pStyle w:val="BodyText"/>
        <w:spacing w:before="40"/>
        <w:ind w:left="0"/>
      </w:pPr>
    </w:p>
    <w:p w14:paraId="4697FAF3" w14:textId="77777777" w:rsidR="00522994" w:rsidRDefault="00522994" w:rsidP="00522994">
      <w:pPr>
        <w:pStyle w:val="BodyText"/>
        <w:spacing w:before="40"/>
        <w:ind w:left="0"/>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87"/>
        <w:gridCol w:w="1835"/>
        <w:gridCol w:w="1423"/>
        <w:gridCol w:w="1557"/>
      </w:tblGrid>
      <w:tr w:rsidR="00522994" w14:paraId="145D129F" w14:textId="77777777" w:rsidTr="00D25DFF">
        <w:trPr>
          <w:trHeight w:val="417"/>
        </w:trPr>
        <w:tc>
          <w:tcPr>
            <w:tcW w:w="2021" w:type="dxa"/>
          </w:tcPr>
          <w:p w14:paraId="4F83046F" w14:textId="77777777" w:rsidR="00522994" w:rsidRDefault="00522994" w:rsidP="00D25DFF">
            <w:pPr>
              <w:pStyle w:val="P68B1DB1-TableParagraph5"/>
            </w:pPr>
            <w:r>
              <w:t>Doc. code: YÖN.SKS.01</w:t>
            </w:r>
          </w:p>
        </w:tc>
        <w:tc>
          <w:tcPr>
            <w:tcW w:w="1987" w:type="dxa"/>
          </w:tcPr>
          <w:p w14:paraId="704DED17" w14:textId="77777777" w:rsidR="00522994" w:rsidRDefault="00522994" w:rsidP="00D25DFF">
            <w:pPr>
              <w:pStyle w:val="P68B1DB1-TableParagraph5"/>
            </w:pPr>
            <w:r>
              <w:t>RELEASE DATE: 03.12.2019</w:t>
            </w:r>
          </w:p>
        </w:tc>
        <w:tc>
          <w:tcPr>
            <w:tcW w:w="1835" w:type="dxa"/>
          </w:tcPr>
          <w:p w14:paraId="788D723B" w14:textId="31C1B7DD" w:rsidR="00522994" w:rsidRDefault="00522994" w:rsidP="00D25DFF">
            <w:pPr>
              <w:pStyle w:val="P68B1DB1-TableParagraph5"/>
              <w:ind w:left="108"/>
            </w:pPr>
            <w:r>
              <w:t xml:space="preserve">REV. DATE: </w:t>
            </w:r>
            <w:r w:rsidRPr="00522994">
              <w:t>26.03.2026</w:t>
            </w:r>
          </w:p>
        </w:tc>
        <w:tc>
          <w:tcPr>
            <w:tcW w:w="1423" w:type="dxa"/>
          </w:tcPr>
          <w:p w14:paraId="65642A68" w14:textId="77777777" w:rsidR="00522994" w:rsidRDefault="00522994" w:rsidP="00D25DFF">
            <w:pPr>
              <w:pStyle w:val="P68B1DB1-TableParagraph5"/>
              <w:ind w:left="278"/>
            </w:pPr>
            <w:r>
              <w:t>REV. NO: 04</w:t>
            </w:r>
          </w:p>
        </w:tc>
        <w:tc>
          <w:tcPr>
            <w:tcW w:w="1557" w:type="dxa"/>
          </w:tcPr>
          <w:p w14:paraId="4EBBC40D" w14:textId="77777777" w:rsidR="00522994" w:rsidRDefault="00522994" w:rsidP="00D25DFF">
            <w:pPr>
              <w:pStyle w:val="P68B1DB1-TableParagraph5"/>
              <w:ind w:left="206"/>
            </w:pPr>
            <w:r>
              <w:t>INTERNAL ONLY</w:t>
            </w:r>
          </w:p>
        </w:tc>
      </w:tr>
    </w:tbl>
    <w:p w14:paraId="78C370CD" w14:textId="77777777" w:rsidR="00522994" w:rsidRDefault="00522994" w:rsidP="00522994">
      <w:pPr>
        <w:pStyle w:val="P68B1DB1-ListParagraph4"/>
        <w:tabs>
          <w:tab w:val="left" w:pos="540"/>
        </w:tabs>
        <w:spacing w:line="276" w:lineRule="auto"/>
        <w:ind w:left="0" w:right="137"/>
      </w:pPr>
    </w:p>
    <w:p w14:paraId="52707541" w14:textId="763DAAA9" w:rsidR="00CA16A6" w:rsidRDefault="006A3E60" w:rsidP="006A3E60">
      <w:pPr>
        <w:pStyle w:val="P68B1DB1-ListParagraph4"/>
        <w:tabs>
          <w:tab w:val="left" w:pos="499"/>
        </w:tabs>
        <w:spacing w:before="40" w:line="276" w:lineRule="auto"/>
        <w:ind w:right="143"/>
      </w:pPr>
      <w:r>
        <w:lastRenderedPageBreak/>
        <w:t>(5) For decisions regarding the termination of the club or dismissal from membership, the approval of two-thirds of the members present at the meeting is required.</w:t>
      </w:r>
    </w:p>
    <w:p w14:paraId="32A44F2A" w14:textId="77777777" w:rsidR="006A3E60" w:rsidRDefault="006A3E60">
      <w:pPr>
        <w:pStyle w:val="BodyText"/>
        <w:spacing w:before="40"/>
        <w:ind w:left="0"/>
      </w:pPr>
    </w:p>
    <w:p w14:paraId="3F4F12E8" w14:textId="566BE1F1" w:rsidR="00CA16A6" w:rsidRDefault="00477EA5">
      <w:pPr>
        <w:pStyle w:val="Heading2"/>
        <w:spacing w:before="1"/>
      </w:pPr>
      <w:r>
        <w:t xml:space="preserve">Duties of the </w:t>
      </w:r>
      <w:r w:rsidR="009A1D49">
        <w:t>G</w:t>
      </w:r>
      <w:r>
        <w:t xml:space="preserve">eneral </w:t>
      </w:r>
      <w:r w:rsidR="009A1D49">
        <w:t>A</w:t>
      </w:r>
      <w:r>
        <w:t>ssembly</w:t>
      </w:r>
    </w:p>
    <w:p w14:paraId="57953562" w14:textId="0C7AE2DA" w:rsidR="00CA16A6" w:rsidRDefault="00477EA5">
      <w:pPr>
        <w:pStyle w:val="P68B1DB1-Normal3"/>
        <w:spacing w:before="41"/>
        <w:ind w:left="141"/>
      </w:pPr>
      <w:r>
        <w:rPr>
          <w:b/>
        </w:rPr>
        <w:t xml:space="preserve">ARTICLE 9 – </w:t>
      </w:r>
      <w:r>
        <w:t xml:space="preserve">(1) The duties of the </w:t>
      </w:r>
      <w:r w:rsidR="009A1D49">
        <w:t>G</w:t>
      </w:r>
      <w:r>
        <w:t xml:space="preserve">eneral </w:t>
      </w:r>
      <w:r w:rsidR="009A1D49">
        <w:t>A</w:t>
      </w:r>
      <w:r>
        <w:t>ssembly are as follows:</w:t>
      </w:r>
    </w:p>
    <w:p w14:paraId="122DC80C" w14:textId="77777777" w:rsidR="00CA16A6" w:rsidRDefault="00477EA5">
      <w:pPr>
        <w:pStyle w:val="P68B1DB1-ListParagraph4"/>
        <w:numPr>
          <w:ilvl w:val="1"/>
          <w:numId w:val="11"/>
        </w:numPr>
        <w:tabs>
          <w:tab w:val="left" w:pos="861"/>
        </w:tabs>
        <w:spacing w:before="41" w:line="276" w:lineRule="auto"/>
        <w:ind w:right="143"/>
      </w:pPr>
      <w:r>
        <w:t>To review and approve the club charter for compliance with this directive, other applicable legislation, and the club’s objectives.</w:t>
      </w:r>
    </w:p>
    <w:p w14:paraId="016026DD" w14:textId="67296F44" w:rsidR="00CA16A6" w:rsidRDefault="00477EA5">
      <w:pPr>
        <w:pStyle w:val="P68B1DB1-ListParagraph4"/>
        <w:numPr>
          <w:ilvl w:val="1"/>
          <w:numId w:val="11"/>
        </w:numPr>
        <w:tabs>
          <w:tab w:val="left" w:pos="860"/>
        </w:tabs>
        <w:spacing w:before="1"/>
        <w:ind w:left="860" w:hanging="359"/>
      </w:pPr>
      <w:r>
        <w:t xml:space="preserve">To elect the members of the </w:t>
      </w:r>
      <w:r w:rsidR="009A1D49">
        <w:t>E</w:t>
      </w:r>
      <w:r>
        <w:t xml:space="preserve">xecutive </w:t>
      </w:r>
      <w:r w:rsidR="009A1D49">
        <w:t>B</w:t>
      </w:r>
      <w:r>
        <w:t xml:space="preserve">oard and the </w:t>
      </w:r>
      <w:r w:rsidR="009A1D49">
        <w:t>S</w:t>
      </w:r>
      <w:r>
        <w:t xml:space="preserve">upervisory </w:t>
      </w:r>
      <w:r w:rsidR="009A1D49">
        <w:t>B</w:t>
      </w:r>
      <w:r>
        <w:t>oard by secret ballot with open counting.</w:t>
      </w:r>
    </w:p>
    <w:p w14:paraId="34D37152" w14:textId="543DCF61" w:rsidR="00CA16A6" w:rsidRDefault="00477EA5" w:rsidP="009A1D49">
      <w:pPr>
        <w:pStyle w:val="P68B1DB1-ListParagraph4"/>
        <w:numPr>
          <w:ilvl w:val="1"/>
          <w:numId w:val="11"/>
        </w:numPr>
        <w:tabs>
          <w:tab w:val="left" w:pos="860"/>
        </w:tabs>
        <w:spacing w:before="41"/>
        <w:ind w:left="860" w:hanging="359"/>
      </w:pPr>
      <w:r>
        <w:t>To decide on proposals for dismissal from membership.</w:t>
      </w:r>
    </w:p>
    <w:p w14:paraId="3AC1DDF1" w14:textId="77777777" w:rsidR="009A1D49" w:rsidRDefault="009A1D49" w:rsidP="009A1D49">
      <w:pPr>
        <w:pStyle w:val="P68B1DB1-ListParagraph4"/>
        <w:tabs>
          <w:tab w:val="left" w:pos="860"/>
        </w:tabs>
        <w:spacing w:before="41"/>
        <w:ind w:left="860"/>
      </w:pPr>
    </w:p>
    <w:p w14:paraId="102F7744" w14:textId="2CF44460" w:rsidR="00CA16A6" w:rsidRDefault="00477EA5">
      <w:pPr>
        <w:pStyle w:val="Heading2"/>
        <w:spacing w:before="76"/>
        <w:jc w:val="both"/>
      </w:pPr>
      <w:r>
        <w:t xml:space="preserve">Principles for the formation of the </w:t>
      </w:r>
      <w:r w:rsidR="009A1D49">
        <w:t>E</w:t>
      </w:r>
      <w:r>
        <w:t xml:space="preserve">xecutive </w:t>
      </w:r>
      <w:r w:rsidR="009A1D49">
        <w:t>B</w:t>
      </w:r>
      <w:r>
        <w:t>oard</w:t>
      </w:r>
    </w:p>
    <w:p w14:paraId="07FF3762" w14:textId="136BD54C" w:rsidR="00CA16A6" w:rsidRDefault="00477EA5">
      <w:pPr>
        <w:pStyle w:val="BodyText"/>
        <w:spacing w:before="41" w:line="276" w:lineRule="auto"/>
        <w:ind w:right="142"/>
        <w:jc w:val="both"/>
      </w:pPr>
      <w:r>
        <w:rPr>
          <w:b/>
        </w:rPr>
        <w:t xml:space="preserve">ARTICLE 10 – </w:t>
      </w:r>
      <w:r>
        <w:t xml:space="preserve">(1) The </w:t>
      </w:r>
      <w:r w:rsidR="009A1D49">
        <w:t>E</w:t>
      </w:r>
      <w:r>
        <w:t xml:space="preserve">xecutive </w:t>
      </w:r>
      <w:r w:rsidR="009A1D49">
        <w:t>B</w:t>
      </w:r>
      <w:r>
        <w:t>oard is the club’s executive body and consists of seven principal members and five substitute members. The board elects the president, vice president, and club secretary from among its members.</w:t>
      </w:r>
    </w:p>
    <w:p w14:paraId="64FC6F9C" w14:textId="041EE16F" w:rsidR="00CA16A6" w:rsidRDefault="00477EA5">
      <w:pPr>
        <w:pStyle w:val="P68B1DB1-ListParagraph4"/>
        <w:numPr>
          <w:ilvl w:val="0"/>
          <w:numId w:val="10"/>
        </w:numPr>
        <w:tabs>
          <w:tab w:val="left" w:pos="466"/>
        </w:tabs>
        <w:spacing w:line="276" w:lineRule="auto"/>
        <w:ind w:right="139" w:firstLine="0"/>
      </w:pPr>
      <w:r>
        <w:t xml:space="preserve">The </w:t>
      </w:r>
      <w:r w:rsidR="009A1D49">
        <w:t>E</w:t>
      </w:r>
      <w:r>
        <w:t xml:space="preserve">xecutive </w:t>
      </w:r>
      <w:r w:rsidR="009A1D49">
        <w:t>B</w:t>
      </w:r>
      <w:r>
        <w:t xml:space="preserve">oard must hold at least one meeting each academic semester. Decisions of the </w:t>
      </w:r>
      <w:r w:rsidR="009A1D49">
        <w:t>E</w:t>
      </w:r>
      <w:r>
        <w:t xml:space="preserve">xecutive </w:t>
      </w:r>
      <w:r w:rsidR="009A1D49">
        <w:t>B</w:t>
      </w:r>
      <w:r>
        <w:t xml:space="preserve">oard are made by an absolute majority of the total number of members. Decisions of the </w:t>
      </w:r>
      <w:r w:rsidR="009A1D49">
        <w:t>E</w:t>
      </w:r>
      <w:r>
        <w:t xml:space="preserve">xecutive </w:t>
      </w:r>
      <w:r w:rsidR="009A1D49">
        <w:t>B</w:t>
      </w:r>
      <w:r>
        <w:t>oard should be recorded in the decision book and signed.</w:t>
      </w:r>
    </w:p>
    <w:p w14:paraId="435298AD" w14:textId="77777777" w:rsidR="00CA16A6" w:rsidRDefault="00477EA5">
      <w:pPr>
        <w:pStyle w:val="P68B1DB1-ListParagraph4"/>
        <w:numPr>
          <w:ilvl w:val="0"/>
          <w:numId w:val="10"/>
        </w:numPr>
        <w:tabs>
          <w:tab w:val="left" w:pos="499"/>
        </w:tabs>
        <w:spacing w:line="276" w:lineRule="auto"/>
        <w:ind w:right="142" w:firstLine="0"/>
      </w:pPr>
      <w:r>
        <w:t>A board meeting is held within three days of a request from the club advisor or the club president.</w:t>
      </w:r>
    </w:p>
    <w:p w14:paraId="52B7F8FE" w14:textId="1E13B45C" w:rsidR="00CA16A6" w:rsidRDefault="00477EA5">
      <w:pPr>
        <w:pStyle w:val="P68B1DB1-ListParagraph4"/>
        <w:numPr>
          <w:ilvl w:val="0"/>
          <w:numId w:val="10"/>
        </w:numPr>
        <w:tabs>
          <w:tab w:val="left" w:pos="471"/>
        </w:tabs>
        <w:spacing w:before="1" w:line="276" w:lineRule="auto"/>
        <w:ind w:right="144" w:firstLine="0"/>
      </w:pPr>
      <w:r>
        <w:t xml:space="preserve">Substitute members assume the positions of vacant permanent members according to the </w:t>
      </w:r>
      <w:proofErr w:type="gramStart"/>
      <w:r>
        <w:t>vote share</w:t>
      </w:r>
      <w:proofErr w:type="gramEnd"/>
      <w:r>
        <w:t xml:space="preserve"> they received in the </w:t>
      </w:r>
      <w:r w:rsidR="009A1D49">
        <w:t>G</w:t>
      </w:r>
      <w:r>
        <w:t xml:space="preserve">eneral </w:t>
      </w:r>
      <w:r w:rsidR="009A1D49">
        <w:t>As</w:t>
      </w:r>
      <w:r>
        <w:t>sembly elections.</w:t>
      </w:r>
    </w:p>
    <w:p w14:paraId="76D8016F" w14:textId="70B7B402" w:rsidR="00CA16A6" w:rsidRDefault="00477EA5">
      <w:pPr>
        <w:pStyle w:val="P68B1DB1-ListParagraph4"/>
        <w:numPr>
          <w:ilvl w:val="0"/>
          <w:numId w:val="10"/>
        </w:numPr>
        <w:tabs>
          <w:tab w:val="left" w:pos="499"/>
        </w:tabs>
        <w:spacing w:line="276" w:lineRule="auto"/>
        <w:ind w:right="138" w:firstLine="0"/>
      </w:pPr>
      <w:r>
        <w:t xml:space="preserve">The members of the </w:t>
      </w:r>
      <w:r w:rsidR="009A1D49">
        <w:t>E</w:t>
      </w:r>
      <w:r>
        <w:t xml:space="preserve">xecutive </w:t>
      </w:r>
      <w:r w:rsidR="009A1D49">
        <w:t>B</w:t>
      </w:r>
      <w:r>
        <w:t xml:space="preserve">oard are appointed by the </w:t>
      </w:r>
      <w:r w:rsidR="009A1D49">
        <w:t>G</w:t>
      </w:r>
      <w:r>
        <w:t xml:space="preserve">eneral </w:t>
      </w:r>
      <w:r w:rsidR="009A1D49">
        <w:t>A</w:t>
      </w:r>
      <w:r>
        <w:t xml:space="preserve">ssembly for a term of two (2) years and may be dismissed by </w:t>
      </w:r>
      <w:r w:rsidR="009A1D49">
        <w:t>the decision</w:t>
      </w:r>
      <w:r>
        <w:t xml:space="preserve"> of the </w:t>
      </w:r>
      <w:r w:rsidR="009A1D49">
        <w:t>G</w:t>
      </w:r>
      <w:r>
        <w:t xml:space="preserve">eneral </w:t>
      </w:r>
      <w:r w:rsidR="009A1D49">
        <w:t>A</w:t>
      </w:r>
      <w:r>
        <w:t>ssembly.</w:t>
      </w:r>
    </w:p>
    <w:p w14:paraId="57BC055F" w14:textId="41E510D2" w:rsidR="00CA16A6" w:rsidRDefault="00477EA5">
      <w:pPr>
        <w:pStyle w:val="P68B1DB1-ListParagraph4"/>
        <w:numPr>
          <w:ilvl w:val="0"/>
          <w:numId w:val="10"/>
        </w:numPr>
        <w:tabs>
          <w:tab w:val="left" w:pos="483"/>
        </w:tabs>
        <w:spacing w:line="276" w:lineRule="auto"/>
        <w:ind w:right="140" w:firstLine="0"/>
      </w:pPr>
      <w:r>
        <w:t xml:space="preserve">Students who have received any disciplinary sanction under the Higher Education Institutions Student Disciplinary Regulation are not eligible to serve as principal or substitute members of the club’s </w:t>
      </w:r>
      <w:r w:rsidR="009A1D49">
        <w:t>E</w:t>
      </w:r>
      <w:r>
        <w:t xml:space="preserve">xecutive </w:t>
      </w:r>
      <w:r w:rsidR="009A1D49">
        <w:t>B</w:t>
      </w:r>
      <w:r>
        <w:t>oard.</w:t>
      </w:r>
    </w:p>
    <w:p w14:paraId="6326E5B3" w14:textId="77777777" w:rsidR="00CA16A6" w:rsidRDefault="00477EA5">
      <w:pPr>
        <w:pStyle w:val="P68B1DB1-ListParagraph4"/>
        <w:numPr>
          <w:ilvl w:val="0"/>
          <w:numId w:val="10"/>
        </w:numPr>
        <w:tabs>
          <w:tab w:val="left" w:pos="478"/>
        </w:tabs>
        <w:spacing w:line="275" w:lineRule="exact"/>
        <w:ind w:left="478" w:hanging="337"/>
      </w:pPr>
      <w:r>
        <w:t>Students who receive disciplinary sanctions while serving as administrators must relinquish their duties.</w:t>
      </w:r>
    </w:p>
    <w:p w14:paraId="6646FC36" w14:textId="77777777" w:rsidR="00CA16A6" w:rsidRDefault="00CA16A6">
      <w:pPr>
        <w:pStyle w:val="BodyText"/>
        <w:spacing w:before="82"/>
        <w:ind w:left="0"/>
      </w:pPr>
    </w:p>
    <w:p w14:paraId="4C468AF1" w14:textId="703F0780" w:rsidR="00CA16A6" w:rsidRDefault="00477EA5">
      <w:pPr>
        <w:pStyle w:val="Heading2"/>
      </w:pPr>
      <w:r>
        <w:t xml:space="preserve">Duties of the </w:t>
      </w:r>
      <w:r w:rsidR="009A1D49">
        <w:t>E</w:t>
      </w:r>
      <w:r>
        <w:t xml:space="preserve">xecutive </w:t>
      </w:r>
      <w:r w:rsidR="009A1D49">
        <w:t>B</w:t>
      </w:r>
      <w:r>
        <w:t>oard</w:t>
      </w:r>
    </w:p>
    <w:p w14:paraId="494D2BE6" w14:textId="393126BE" w:rsidR="00CA16A6" w:rsidRDefault="00477EA5">
      <w:pPr>
        <w:pStyle w:val="P68B1DB1-Normal3"/>
        <w:spacing w:before="43"/>
        <w:ind w:left="141"/>
      </w:pPr>
      <w:r>
        <w:rPr>
          <w:b/>
        </w:rPr>
        <w:t xml:space="preserve">ARTICLE </w:t>
      </w:r>
      <w:r w:rsidR="006A3E60">
        <w:rPr>
          <w:b/>
        </w:rPr>
        <w:t xml:space="preserve">11 </w:t>
      </w:r>
      <w:r>
        <w:rPr>
          <w:b/>
        </w:rPr>
        <w:t xml:space="preserve">– </w:t>
      </w:r>
      <w:r>
        <w:t xml:space="preserve">(1) The duties of the </w:t>
      </w:r>
      <w:r w:rsidR="009A1D49">
        <w:t>E</w:t>
      </w:r>
      <w:r>
        <w:t xml:space="preserve">xecutive </w:t>
      </w:r>
      <w:r w:rsidR="009A1D49">
        <w:t>B</w:t>
      </w:r>
      <w:r>
        <w:t>oard are as follows:</w:t>
      </w:r>
    </w:p>
    <w:p w14:paraId="3099E30F" w14:textId="6482F551" w:rsidR="00CA16A6" w:rsidRDefault="00477EA5">
      <w:pPr>
        <w:pStyle w:val="P68B1DB1-ListParagraph4"/>
        <w:numPr>
          <w:ilvl w:val="1"/>
          <w:numId w:val="10"/>
        </w:numPr>
        <w:tabs>
          <w:tab w:val="left" w:pos="860"/>
        </w:tabs>
        <w:spacing w:before="41"/>
        <w:ind w:left="860" w:hanging="359"/>
      </w:pPr>
      <w:r>
        <w:t xml:space="preserve">To prepare the club bylaws and submit them for approval by the </w:t>
      </w:r>
      <w:r w:rsidR="009A1D49">
        <w:t>G</w:t>
      </w:r>
      <w:r>
        <w:t xml:space="preserve">eneral </w:t>
      </w:r>
      <w:r w:rsidR="009A1D49">
        <w:t>A</w:t>
      </w:r>
      <w:r>
        <w:t>ssembly.</w:t>
      </w:r>
    </w:p>
    <w:p w14:paraId="1AA87B63" w14:textId="60776985" w:rsidR="00CA16A6" w:rsidRDefault="00477EA5">
      <w:pPr>
        <w:pStyle w:val="P68B1DB1-ListParagraph4"/>
        <w:numPr>
          <w:ilvl w:val="1"/>
          <w:numId w:val="10"/>
        </w:numPr>
        <w:tabs>
          <w:tab w:val="left" w:pos="861"/>
        </w:tabs>
        <w:spacing w:before="41" w:line="276" w:lineRule="auto"/>
        <w:ind w:right="141"/>
      </w:pPr>
      <w:r>
        <w:t xml:space="preserve">To ensure that club activities are conducted in accordance with this directive, and with accountability to the </w:t>
      </w:r>
      <w:r w:rsidR="009A1D49">
        <w:t>G</w:t>
      </w:r>
      <w:r>
        <w:t xml:space="preserve">eneral </w:t>
      </w:r>
      <w:r w:rsidR="009A1D49">
        <w:t>A</w:t>
      </w:r>
      <w:r>
        <w:t>ssembly, the club advisor, and the Coordination Board.</w:t>
      </w:r>
    </w:p>
    <w:p w14:paraId="4C923CA3" w14:textId="77777777" w:rsidR="00CA16A6" w:rsidRDefault="00477EA5">
      <w:pPr>
        <w:pStyle w:val="P68B1DB1-ListParagraph4"/>
        <w:numPr>
          <w:ilvl w:val="1"/>
          <w:numId w:val="10"/>
        </w:numPr>
        <w:tabs>
          <w:tab w:val="left" w:pos="861"/>
        </w:tabs>
        <w:spacing w:before="1" w:line="276" w:lineRule="auto"/>
        <w:ind w:right="142"/>
      </w:pPr>
      <w:r>
        <w:t>To obtain approval from the relevant parties for all club correspondence and activities both within and outside the university.</w:t>
      </w:r>
    </w:p>
    <w:p w14:paraId="212D117C" w14:textId="77777777" w:rsidR="00CA16A6" w:rsidRDefault="00477EA5">
      <w:pPr>
        <w:pStyle w:val="BodyText"/>
        <w:spacing w:line="275" w:lineRule="exact"/>
        <w:ind w:left="501"/>
      </w:pPr>
      <w:r>
        <w:t>ç) To ensure the proper care and protection of the spaces and fixtures allocated to the club.</w:t>
      </w:r>
    </w:p>
    <w:p w14:paraId="59047479" w14:textId="77777777" w:rsidR="00CA16A6" w:rsidRDefault="00CA16A6">
      <w:pPr>
        <w:pStyle w:val="BodyText"/>
        <w:spacing w:before="84"/>
        <w:ind w:left="0"/>
      </w:pPr>
    </w:p>
    <w:p w14:paraId="1AF5292A" w14:textId="58DAF686" w:rsidR="00CA16A6" w:rsidRDefault="00477EA5">
      <w:pPr>
        <w:pStyle w:val="Heading2"/>
      </w:pPr>
      <w:r>
        <w:t xml:space="preserve">Principles for the formation of the </w:t>
      </w:r>
      <w:r w:rsidR="009A1D49">
        <w:t>S</w:t>
      </w:r>
      <w:r>
        <w:t xml:space="preserve">upervisory </w:t>
      </w:r>
      <w:r w:rsidR="009A1D49">
        <w:t>B</w:t>
      </w:r>
      <w:r>
        <w:t>oard</w:t>
      </w:r>
    </w:p>
    <w:p w14:paraId="62CB4B0C" w14:textId="6F7E838A" w:rsidR="006A3E60" w:rsidRDefault="00477EA5">
      <w:pPr>
        <w:pStyle w:val="BodyText"/>
        <w:spacing w:before="41" w:line="276" w:lineRule="auto"/>
      </w:pPr>
      <w:r>
        <w:rPr>
          <w:b/>
        </w:rPr>
        <w:t xml:space="preserve">ARTICLE 12 – </w:t>
      </w:r>
      <w:r>
        <w:t xml:space="preserve">(1) The </w:t>
      </w:r>
      <w:r w:rsidR="009A1D49">
        <w:t>S</w:t>
      </w:r>
      <w:r>
        <w:t xml:space="preserve">upervisory </w:t>
      </w:r>
      <w:r w:rsidR="009A1D49">
        <w:t>B</w:t>
      </w:r>
      <w:r>
        <w:t>oard is the club’s internal audit body. The board consists of three principal members and three substitute members.</w:t>
      </w:r>
    </w:p>
    <w:p w14:paraId="3B8A1A97" w14:textId="77777777" w:rsidR="006A3E60" w:rsidRDefault="006A3E60">
      <w:pPr>
        <w:pStyle w:val="BodyText"/>
        <w:spacing w:before="41" w:line="276" w:lineRule="auto"/>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87"/>
        <w:gridCol w:w="1835"/>
        <w:gridCol w:w="1423"/>
        <w:gridCol w:w="1557"/>
      </w:tblGrid>
      <w:tr w:rsidR="006A3E60" w14:paraId="49F596EA" w14:textId="77777777" w:rsidTr="00F85006">
        <w:trPr>
          <w:trHeight w:val="417"/>
        </w:trPr>
        <w:tc>
          <w:tcPr>
            <w:tcW w:w="2021" w:type="dxa"/>
          </w:tcPr>
          <w:p w14:paraId="4CB51F97" w14:textId="77777777" w:rsidR="006A3E60" w:rsidRDefault="006A3E60" w:rsidP="00F85006">
            <w:pPr>
              <w:pStyle w:val="P68B1DB1-TableParagraph5"/>
            </w:pPr>
            <w:r>
              <w:t>Doc. code: YÖN.SKS.01</w:t>
            </w:r>
          </w:p>
        </w:tc>
        <w:tc>
          <w:tcPr>
            <w:tcW w:w="1987" w:type="dxa"/>
          </w:tcPr>
          <w:p w14:paraId="5B89CB7B" w14:textId="77777777" w:rsidR="006A3E60" w:rsidRDefault="006A3E60" w:rsidP="00F85006">
            <w:pPr>
              <w:pStyle w:val="P68B1DB1-TableParagraph5"/>
            </w:pPr>
            <w:r>
              <w:t>RELEASE DATE: 03.12.2019</w:t>
            </w:r>
          </w:p>
        </w:tc>
        <w:tc>
          <w:tcPr>
            <w:tcW w:w="1835" w:type="dxa"/>
          </w:tcPr>
          <w:p w14:paraId="50500F8A" w14:textId="6C805C05" w:rsidR="006A3E60" w:rsidRDefault="006A3E60" w:rsidP="00F85006">
            <w:pPr>
              <w:pStyle w:val="P68B1DB1-TableParagraph5"/>
              <w:ind w:left="108"/>
            </w:pPr>
            <w:r>
              <w:t xml:space="preserve">REV. DATE: </w:t>
            </w:r>
            <w:r w:rsidR="00522994" w:rsidRPr="00522994">
              <w:t>26.03.2026</w:t>
            </w:r>
          </w:p>
        </w:tc>
        <w:tc>
          <w:tcPr>
            <w:tcW w:w="1423" w:type="dxa"/>
          </w:tcPr>
          <w:p w14:paraId="2A710384" w14:textId="6F10DB59" w:rsidR="006A3E60" w:rsidRDefault="006A3E60" w:rsidP="00F85006">
            <w:pPr>
              <w:pStyle w:val="P68B1DB1-TableParagraph5"/>
              <w:ind w:left="278"/>
            </w:pPr>
            <w:r>
              <w:t>REV. NO: 0</w:t>
            </w:r>
            <w:r w:rsidR="00477EA5">
              <w:t>4</w:t>
            </w:r>
          </w:p>
        </w:tc>
        <w:tc>
          <w:tcPr>
            <w:tcW w:w="1557" w:type="dxa"/>
          </w:tcPr>
          <w:p w14:paraId="4CA0A563" w14:textId="77777777" w:rsidR="006A3E60" w:rsidRDefault="006A3E60" w:rsidP="00F85006">
            <w:pPr>
              <w:pStyle w:val="P68B1DB1-TableParagraph5"/>
              <w:ind w:left="206"/>
            </w:pPr>
            <w:r>
              <w:t>INTERNAL ONLY</w:t>
            </w:r>
          </w:p>
        </w:tc>
      </w:tr>
    </w:tbl>
    <w:p w14:paraId="7B9EE657" w14:textId="77777777" w:rsidR="006A3E60" w:rsidRDefault="006A3E60" w:rsidP="006A3E60">
      <w:pPr>
        <w:pStyle w:val="P68B1DB1-ListParagraph4"/>
        <w:tabs>
          <w:tab w:val="left" w:pos="487"/>
        </w:tabs>
        <w:spacing w:line="278" w:lineRule="auto"/>
        <w:ind w:right="138"/>
      </w:pPr>
    </w:p>
    <w:p w14:paraId="0659D462" w14:textId="1E16013F" w:rsidR="00CA16A6" w:rsidRDefault="00477EA5">
      <w:pPr>
        <w:pStyle w:val="P68B1DB1-ListParagraph4"/>
        <w:numPr>
          <w:ilvl w:val="0"/>
          <w:numId w:val="9"/>
        </w:numPr>
        <w:tabs>
          <w:tab w:val="left" w:pos="487"/>
        </w:tabs>
        <w:spacing w:line="278" w:lineRule="auto"/>
        <w:ind w:right="138" w:firstLine="0"/>
      </w:pPr>
      <w:r>
        <w:lastRenderedPageBreak/>
        <w:t xml:space="preserve">The </w:t>
      </w:r>
      <w:r w:rsidR="009A1D49">
        <w:t>S</w:t>
      </w:r>
      <w:r>
        <w:t xml:space="preserve">upervisory </w:t>
      </w:r>
      <w:r w:rsidR="009A1D49">
        <w:t>B</w:t>
      </w:r>
      <w:r>
        <w:t xml:space="preserve">oard is appointed by the </w:t>
      </w:r>
      <w:r w:rsidR="009A1D49">
        <w:t>G</w:t>
      </w:r>
      <w:r>
        <w:t xml:space="preserve">eneral </w:t>
      </w:r>
      <w:r w:rsidR="009A1D49">
        <w:t>A</w:t>
      </w:r>
      <w:r>
        <w:t xml:space="preserve">ssembly for a term of two (2) years and may be dismissed by a decision of the </w:t>
      </w:r>
      <w:r w:rsidR="009A1D49">
        <w:t>G</w:t>
      </w:r>
      <w:r>
        <w:t xml:space="preserve">eneral </w:t>
      </w:r>
      <w:r w:rsidR="009A1D49">
        <w:t>A</w:t>
      </w:r>
      <w:r>
        <w:t>ssembly.</w:t>
      </w:r>
    </w:p>
    <w:p w14:paraId="3F3563EE" w14:textId="7900D8A5" w:rsidR="00CA16A6" w:rsidRDefault="00477EA5">
      <w:pPr>
        <w:pStyle w:val="P68B1DB1-ListParagraph4"/>
        <w:numPr>
          <w:ilvl w:val="0"/>
          <w:numId w:val="9"/>
        </w:numPr>
        <w:tabs>
          <w:tab w:val="left" w:pos="471"/>
        </w:tabs>
        <w:spacing w:line="276" w:lineRule="auto"/>
        <w:ind w:right="142" w:firstLine="0"/>
      </w:pPr>
      <w:r>
        <w:t xml:space="preserve">Substitute members assume the positions of vacant permanent members according to the </w:t>
      </w:r>
      <w:proofErr w:type="gramStart"/>
      <w:r>
        <w:t>vote share</w:t>
      </w:r>
      <w:proofErr w:type="gramEnd"/>
      <w:r>
        <w:t xml:space="preserve"> they received in the </w:t>
      </w:r>
      <w:r w:rsidR="009A1D49">
        <w:t>G</w:t>
      </w:r>
      <w:r>
        <w:t xml:space="preserve">eneral </w:t>
      </w:r>
      <w:r w:rsidR="009A1D49">
        <w:t>A</w:t>
      </w:r>
      <w:r>
        <w:t>ssembly elections.</w:t>
      </w:r>
    </w:p>
    <w:p w14:paraId="7E47815E" w14:textId="0920BDD8" w:rsidR="00CA16A6" w:rsidRDefault="00477EA5">
      <w:pPr>
        <w:pStyle w:val="P68B1DB1-ListParagraph4"/>
        <w:numPr>
          <w:ilvl w:val="0"/>
          <w:numId w:val="9"/>
        </w:numPr>
        <w:tabs>
          <w:tab w:val="left" w:pos="483"/>
        </w:tabs>
        <w:spacing w:line="278" w:lineRule="auto"/>
        <w:ind w:right="140" w:firstLine="0"/>
      </w:pPr>
      <w:r>
        <w:t xml:space="preserve">Students who have received any disciplinary sanction under the Higher Education Institutions Student Disciplinary Regulation are not eligible to serve as principal or substitute members of the club’s </w:t>
      </w:r>
      <w:r w:rsidR="009A1D49">
        <w:t>S</w:t>
      </w:r>
      <w:r>
        <w:t xml:space="preserve">upervisory </w:t>
      </w:r>
      <w:r w:rsidR="009A1D49">
        <w:t>B</w:t>
      </w:r>
      <w:r>
        <w:t>oard.</w:t>
      </w:r>
    </w:p>
    <w:p w14:paraId="183AE02C" w14:textId="77777777" w:rsidR="00CA16A6" w:rsidRDefault="00CA16A6">
      <w:pPr>
        <w:pStyle w:val="BodyText"/>
        <w:spacing w:before="30"/>
        <w:ind w:left="0"/>
      </w:pPr>
    </w:p>
    <w:p w14:paraId="25B6B68D" w14:textId="23CBEC3C" w:rsidR="00CA16A6" w:rsidRDefault="00477EA5">
      <w:pPr>
        <w:pStyle w:val="Heading2"/>
        <w:spacing w:before="1"/>
      </w:pPr>
      <w:r>
        <w:t xml:space="preserve">Duties of the </w:t>
      </w:r>
      <w:r w:rsidR="009A1D49">
        <w:t>S</w:t>
      </w:r>
      <w:r>
        <w:t xml:space="preserve">upervisory </w:t>
      </w:r>
      <w:r w:rsidR="009A1D49">
        <w:t>B</w:t>
      </w:r>
      <w:r>
        <w:t>oard</w:t>
      </w:r>
    </w:p>
    <w:p w14:paraId="6D860C65" w14:textId="1964E965" w:rsidR="00CA16A6" w:rsidRDefault="00477EA5">
      <w:pPr>
        <w:pStyle w:val="P68B1DB1-Normal3"/>
        <w:spacing w:before="40"/>
        <w:ind w:left="141"/>
      </w:pPr>
      <w:r>
        <w:rPr>
          <w:b/>
        </w:rPr>
        <w:t xml:space="preserve">ARTICLE 13 – </w:t>
      </w:r>
      <w:r>
        <w:t xml:space="preserve">(1) The duties of the </w:t>
      </w:r>
      <w:r w:rsidR="009A1D49">
        <w:t>S</w:t>
      </w:r>
      <w:r>
        <w:t xml:space="preserve">upervisory </w:t>
      </w:r>
      <w:r w:rsidR="009A1D49">
        <w:t>B</w:t>
      </w:r>
      <w:r>
        <w:t>oard are as follows:</w:t>
      </w:r>
    </w:p>
    <w:p w14:paraId="4A968257" w14:textId="77777777" w:rsidR="00CA16A6" w:rsidRDefault="00477EA5">
      <w:pPr>
        <w:pStyle w:val="P68B1DB1-ListParagraph4"/>
        <w:numPr>
          <w:ilvl w:val="1"/>
          <w:numId w:val="9"/>
        </w:numPr>
        <w:tabs>
          <w:tab w:val="left" w:pos="861"/>
        </w:tabs>
        <w:spacing w:before="41" w:line="278" w:lineRule="auto"/>
        <w:ind w:right="145"/>
      </w:pPr>
      <w:r>
        <w:t>To inspect the club’s documents and books and to examine the condition of the spaces and fixtures allocated to the club.</w:t>
      </w:r>
    </w:p>
    <w:p w14:paraId="0B1322FE" w14:textId="77777777" w:rsidR="00CA16A6" w:rsidRDefault="00477EA5">
      <w:pPr>
        <w:pStyle w:val="P68B1DB1-ListParagraph4"/>
        <w:numPr>
          <w:ilvl w:val="1"/>
          <w:numId w:val="9"/>
        </w:numPr>
        <w:tabs>
          <w:tab w:val="left" w:pos="860"/>
        </w:tabs>
        <w:spacing w:line="272" w:lineRule="exact"/>
        <w:ind w:left="860" w:hanging="359"/>
      </w:pPr>
      <w:r>
        <w:t>To assess the compliance of club activities with the provisions of this directive and their effectiveness.</w:t>
      </w:r>
    </w:p>
    <w:p w14:paraId="1D659DAD" w14:textId="77777777" w:rsidR="009A1D49" w:rsidRDefault="00477EA5" w:rsidP="006A3E60">
      <w:pPr>
        <w:pStyle w:val="P68B1DB1-ListParagraph4"/>
        <w:numPr>
          <w:ilvl w:val="1"/>
          <w:numId w:val="9"/>
        </w:numPr>
        <w:tabs>
          <w:tab w:val="left" w:pos="861"/>
        </w:tabs>
        <w:spacing w:before="76" w:line="276" w:lineRule="auto"/>
        <w:ind w:right="142"/>
      </w:pPr>
      <w:r>
        <w:t xml:space="preserve">To issue a written warning to the </w:t>
      </w:r>
      <w:r w:rsidR="009A1D49">
        <w:t>E</w:t>
      </w:r>
      <w:r>
        <w:t xml:space="preserve">xecutive </w:t>
      </w:r>
      <w:r w:rsidR="009A1D49">
        <w:t>B</w:t>
      </w:r>
      <w:r>
        <w:t>oard when deemed necessary and to convene the general assembly for an extraordinary meeting.</w:t>
      </w:r>
      <w:r w:rsidR="009A1D49">
        <w:t xml:space="preserve"> </w:t>
      </w:r>
    </w:p>
    <w:p w14:paraId="2604FBF9" w14:textId="3B7F4ACE" w:rsidR="00CA16A6" w:rsidRDefault="00477EA5" w:rsidP="006A3E60">
      <w:pPr>
        <w:pStyle w:val="P68B1DB1-ListParagraph4"/>
        <w:numPr>
          <w:ilvl w:val="1"/>
          <w:numId w:val="9"/>
        </w:numPr>
        <w:tabs>
          <w:tab w:val="left" w:pos="861"/>
        </w:tabs>
        <w:spacing w:before="76" w:line="276" w:lineRule="auto"/>
        <w:ind w:right="142"/>
      </w:pPr>
      <w:r>
        <w:t>To carry out audits requested by the Rectorate within fifteen days, complete the Student Club Internal Audit Form, and submit it to the Head of the Department of Health, Culture, and Sports.</w:t>
      </w:r>
    </w:p>
    <w:p w14:paraId="2843521B" w14:textId="77777777" w:rsidR="00CA16A6" w:rsidRDefault="00CA16A6">
      <w:pPr>
        <w:pStyle w:val="BodyText"/>
        <w:ind w:left="0"/>
      </w:pPr>
    </w:p>
    <w:p w14:paraId="39B196B2" w14:textId="77777777" w:rsidR="00CA16A6" w:rsidRDefault="00CA16A6">
      <w:pPr>
        <w:pStyle w:val="BodyText"/>
        <w:spacing w:before="85"/>
        <w:ind w:left="0"/>
      </w:pPr>
    </w:p>
    <w:p w14:paraId="6CEF100A" w14:textId="77777777" w:rsidR="00CA16A6" w:rsidRDefault="00477EA5">
      <w:pPr>
        <w:pStyle w:val="Heading2"/>
        <w:spacing w:before="1"/>
        <w:jc w:val="both"/>
      </w:pPr>
      <w:r>
        <w:t>Club president</w:t>
      </w:r>
    </w:p>
    <w:p w14:paraId="2A47469F" w14:textId="63FA0543" w:rsidR="00CA16A6" w:rsidRDefault="00477EA5" w:rsidP="009A1D49">
      <w:pPr>
        <w:pStyle w:val="BodyText"/>
        <w:spacing w:before="40"/>
        <w:jc w:val="both"/>
      </w:pPr>
      <w:r>
        <w:rPr>
          <w:b/>
        </w:rPr>
        <w:t xml:space="preserve">ARTICLE 14 – </w:t>
      </w:r>
      <w:r>
        <w:t xml:space="preserve">(1) The </w:t>
      </w:r>
      <w:r w:rsidR="009A1D49">
        <w:t>E</w:t>
      </w:r>
      <w:r>
        <w:t xml:space="preserve">xecutive </w:t>
      </w:r>
      <w:r w:rsidR="009A1D49">
        <w:t>B</w:t>
      </w:r>
      <w:r>
        <w:t>oard of the club selects one of its members to serve as the club president.</w:t>
      </w:r>
    </w:p>
    <w:p w14:paraId="0B6D0653" w14:textId="53D2C758" w:rsidR="00CA16A6" w:rsidRDefault="00477EA5">
      <w:pPr>
        <w:pStyle w:val="P68B1DB1-ListParagraph4"/>
        <w:numPr>
          <w:ilvl w:val="0"/>
          <w:numId w:val="8"/>
        </w:numPr>
        <w:tabs>
          <w:tab w:val="left" w:pos="473"/>
        </w:tabs>
        <w:spacing w:before="41" w:line="276" w:lineRule="auto"/>
        <w:ind w:right="141" w:firstLine="0"/>
      </w:pPr>
      <w:r>
        <w:t xml:space="preserve">The club president is accountable to the </w:t>
      </w:r>
      <w:r w:rsidR="009A1D49">
        <w:t>G</w:t>
      </w:r>
      <w:r>
        <w:t xml:space="preserve">eneral </w:t>
      </w:r>
      <w:r w:rsidR="009A1D49">
        <w:t>A</w:t>
      </w:r>
      <w:r>
        <w:t xml:space="preserve">ssembly, the </w:t>
      </w:r>
      <w:r w:rsidR="009A1D49">
        <w:t>C</w:t>
      </w:r>
      <w:r>
        <w:t xml:space="preserve">oordination </w:t>
      </w:r>
      <w:r w:rsidR="009A1D49">
        <w:t>B</w:t>
      </w:r>
      <w:r>
        <w:t xml:space="preserve">oard, the </w:t>
      </w:r>
      <w:r w:rsidR="009A1D49">
        <w:t>E</w:t>
      </w:r>
      <w:r>
        <w:t xml:space="preserve">xecutive </w:t>
      </w:r>
      <w:r w:rsidR="009A1D49">
        <w:t>B</w:t>
      </w:r>
      <w:r>
        <w:t xml:space="preserve">oard, the </w:t>
      </w:r>
      <w:r w:rsidR="009A1D49">
        <w:t>S</w:t>
      </w:r>
      <w:r>
        <w:t xml:space="preserve">upervisory </w:t>
      </w:r>
      <w:r w:rsidR="009A1D49">
        <w:t>B</w:t>
      </w:r>
      <w:r>
        <w:t>oard, and the club advisor.</w:t>
      </w:r>
    </w:p>
    <w:p w14:paraId="70985958" w14:textId="77777777" w:rsidR="00CA16A6" w:rsidRDefault="00477EA5">
      <w:pPr>
        <w:pStyle w:val="P68B1DB1-ListParagraph4"/>
        <w:numPr>
          <w:ilvl w:val="0"/>
          <w:numId w:val="8"/>
        </w:numPr>
        <w:tabs>
          <w:tab w:val="left" w:pos="502"/>
        </w:tabs>
        <w:spacing w:before="1" w:line="276" w:lineRule="auto"/>
        <w:ind w:right="144" w:firstLine="0"/>
      </w:pPr>
      <w:r>
        <w:t>All applications and notifications submitted by the club to the Rectorate must bear the signatures of both the club advisor and the club president.</w:t>
      </w:r>
    </w:p>
    <w:p w14:paraId="1FA871D8" w14:textId="19CD485D" w:rsidR="00CA16A6" w:rsidRDefault="00477EA5">
      <w:pPr>
        <w:pStyle w:val="P68B1DB1-ListParagraph4"/>
        <w:numPr>
          <w:ilvl w:val="0"/>
          <w:numId w:val="8"/>
        </w:numPr>
        <w:tabs>
          <w:tab w:val="left" w:pos="492"/>
        </w:tabs>
        <w:spacing w:line="276" w:lineRule="auto"/>
        <w:ind w:right="135" w:firstLine="0"/>
      </w:pPr>
      <w:r>
        <w:t xml:space="preserve">If the position of club president becomes vacant, a new president is elected by the </w:t>
      </w:r>
      <w:r w:rsidR="009A1D49">
        <w:t>E</w:t>
      </w:r>
      <w:r>
        <w:t xml:space="preserve">xecutive </w:t>
      </w:r>
      <w:r w:rsidR="009A1D49">
        <w:t>B</w:t>
      </w:r>
      <w:r>
        <w:t>oard. The resignation petition of the previous president, if any, along with a copy of the decision, must be submitted to the club advisor within fifteen days. The documents are sent to the Department of Health, Culture, and Sports on behalf of the board, accompanied by a cover letter. The new president assumes office with the approval of the Coordination Board.</w:t>
      </w:r>
    </w:p>
    <w:p w14:paraId="1C241C1A" w14:textId="77777777" w:rsidR="00CA16A6" w:rsidRDefault="00CA16A6">
      <w:pPr>
        <w:pStyle w:val="BodyText"/>
        <w:spacing w:before="41"/>
        <w:ind w:left="0"/>
      </w:pPr>
    </w:p>
    <w:p w14:paraId="3056C080" w14:textId="77777777" w:rsidR="00CA16A6" w:rsidRDefault="00477EA5">
      <w:pPr>
        <w:pStyle w:val="Heading2"/>
        <w:jc w:val="both"/>
      </w:pPr>
      <w:r>
        <w:t>Club vice president</w:t>
      </w:r>
    </w:p>
    <w:p w14:paraId="0B23CB0A" w14:textId="6AEFF18C" w:rsidR="00CA16A6" w:rsidRDefault="00477EA5">
      <w:pPr>
        <w:pStyle w:val="BodyText"/>
        <w:spacing w:before="41"/>
        <w:jc w:val="both"/>
      </w:pPr>
      <w:r>
        <w:rPr>
          <w:b/>
        </w:rPr>
        <w:t xml:space="preserve">ARTICLE 15 – </w:t>
      </w:r>
      <w:r>
        <w:t xml:space="preserve">(1) A member of the club is elected as vice president by the </w:t>
      </w:r>
      <w:r w:rsidR="009A1D49">
        <w:t>E</w:t>
      </w:r>
      <w:r>
        <w:t xml:space="preserve">xecutive </w:t>
      </w:r>
      <w:r w:rsidR="009A1D49">
        <w:t>B</w:t>
      </w:r>
      <w:r>
        <w:t>oard.</w:t>
      </w:r>
    </w:p>
    <w:p w14:paraId="7730FE9E" w14:textId="77777777" w:rsidR="00CA16A6" w:rsidRDefault="00477EA5">
      <w:pPr>
        <w:pStyle w:val="P68B1DB1-ListParagraph4"/>
        <w:numPr>
          <w:ilvl w:val="0"/>
          <w:numId w:val="7"/>
        </w:numPr>
        <w:tabs>
          <w:tab w:val="left" w:pos="478"/>
        </w:tabs>
        <w:spacing w:before="43"/>
        <w:ind w:left="478" w:hanging="337"/>
      </w:pPr>
      <w:r>
        <w:t>The club vice president is accountable to the club president.</w:t>
      </w:r>
    </w:p>
    <w:p w14:paraId="55EC98A7" w14:textId="53800621" w:rsidR="006A3E60" w:rsidRDefault="00477EA5" w:rsidP="006A3E60">
      <w:pPr>
        <w:pStyle w:val="P68B1DB1-ListParagraph4"/>
        <w:numPr>
          <w:ilvl w:val="0"/>
          <w:numId w:val="7"/>
        </w:numPr>
        <w:tabs>
          <w:tab w:val="left" w:pos="480"/>
        </w:tabs>
        <w:spacing w:before="41" w:line="276" w:lineRule="auto"/>
        <w:ind w:left="141" w:right="135" w:firstLine="0"/>
      </w:pPr>
      <w:r>
        <w:t xml:space="preserve">If the position of club vice president becomes vacant, a new vice president is elected by the </w:t>
      </w:r>
      <w:r w:rsidR="009A1D49">
        <w:t>E</w:t>
      </w:r>
      <w:r>
        <w:t xml:space="preserve">xecutive </w:t>
      </w:r>
      <w:r w:rsidR="009A1D49">
        <w:t>B</w:t>
      </w:r>
      <w:r>
        <w:t>oard. The resignation petition of the previous vice president, if any, along with a copy of the decision, must be submitted to the club advisor within fifteen days. The documents are sent to the Department of Health, Culture, and Sports on behalf of the board, accompanied by a cover letter. The new vice president assumes office with the approval of the Coordination Board.</w:t>
      </w: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87"/>
        <w:gridCol w:w="1835"/>
        <w:gridCol w:w="1423"/>
        <w:gridCol w:w="1557"/>
      </w:tblGrid>
      <w:tr w:rsidR="006A3E60" w14:paraId="5F3FBEE9" w14:textId="77777777" w:rsidTr="00F85006">
        <w:trPr>
          <w:trHeight w:val="417"/>
        </w:trPr>
        <w:tc>
          <w:tcPr>
            <w:tcW w:w="2021" w:type="dxa"/>
          </w:tcPr>
          <w:p w14:paraId="2F551AE6" w14:textId="77777777" w:rsidR="006A3E60" w:rsidRDefault="006A3E60" w:rsidP="00F85006">
            <w:pPr>
              <w:pStyle w:val="P68B1DB1-TableParagraph5"/>
            </w:pPr>
            <w:r>
              <w:t>Doc. code: YÖN.SKS.01</w:t>
            </w:r>
          </w:p>
        </w:tc>
        <w:tc>
          <w:tcPr>
            <w:tcW w:w="1987" w:type="dxa"/>
          </w:tcPr>
          <w:p w14:paraId="6EF5A44C" w14:textId="77777777" w:rsidR="006A3E60" w:rsidRDefault="006A3E60" w:rsidP="00F85006">
            <w:pPr>
              <w:pStyle w:val="P68B1DB1-TableParagraph5"/>
            </w:pPr>
            <w:r>
              <w:t>RELEASE DATE: 03.12.2019</w:t>
            </w:r>
          </w:p>
        </w:tc>
        <w:tc>
          <w:tcPr>
            <w:tcW w:w="1835" w:type="dxa"/>
          </w:tcPr>
          <w:p w14:paraId="60ACE108" w14:textId="0D2D4806" w:rsidR="006A3E60" w:rsidRDefault="006A3E60" w:rsidP="00F85006">
            <w:pPr>
              <w:pStyle w:val="P68B1DB1-TableParagraph5"/>
              <w:ind w:left="108"/>
            </w:pPr>
            <w:r>
              <w:t xml:space="preserve">REV. DATE: </w:t>
            </w:r>
            <w:r w:rsidR="00522994" w:rsidRPr="00522994">
              <w:t>26.03.2026</w:t>
            </w:r>
          </w:p>
        </w:tc>
        <w:tc>
          <w:tcPr>
            <w:tcW w:w="1423" w:type="dxa"/>
          </w:tcPr>
          <w:p w14:paraId="6341DF9F" w14:textId="3357B9E1" w:rsidR="006A3E60" w:rsidRDefault="006A3E60" w:rsidP="00F85006">
            <w:pPr>
              <w:pStyle w:val="P68B1DB1-TableParagraph5"/>
              <w:ind w:left="278"/>
            </w:pPr>
            <w:r>
              <w:t>REV. NO: 0</w:t>
            </w:r>
            <w:r w:rsidR="00477EA5">
              <w:t>4</w:t>
            </w:r>
          </w:p>
        </w:tc>
        <w:tc>
          <w:tcPr>
            <w:tcW w:w="1557" w:type="dxa"/>
          </w:tcPr>
          <w:p w14:paraId="712CD04B" w14:textId="77777777" w:rsidR="006A3E60" w:rsidRDefault="006A3E60" w:rsidP="00F85006">
            <w:pPr>
              <w:pStyle w:val="P68B1DB1-TableParagraph5"/>
              <w:ind w:left="206"/>
            </w:pPr>
            <w:r>
              <w:t>INTERNAL ONLY</w:t>
            </w:r>
          </w:p>
        </w:tc>
      </w:tr>
    </w:tbl>
    <w:p w14:paraId="2B6AFA3E" w14:textId="77777777" w:rsidR="006A3E60" w:rsidRDefault="006A3E60">
      <w:pPr>
        <w:pStyle w:val="Heading2"/>
        <w:jc w:val="both"/>
      </w:pPr>
    </w:p>
    <w:p w14:paraId="6B2707E1" w14:textId="108DCFD6" w:rsidR="00CA16A6" w:rsidRDefault="00477EA5">
      <w:pPr>
        <w:pStyle w:val="Heading2"/>
        <w:jc w:val="both"/>
      </w:pPr>
      <w:r>
        <w:lastRenderedPageBreak/>
        <w:t>Club secretary</w:t>
      </w:r>
    </w:p>
    <w:p w14:paraId="53662412" w14:textId="3DEC3542" w:rsidR="00CA16A6" w:rsidRDefault="00477EA5">
      <w:pPr>
        <w:pStyle w:val="BodyText"/>
        <w:spacing w:before="44"/>
        <w:jc w:val="both"/>
      </w:pPr>
      <w:r>
        <w:rPr>
          <w:b/>
        </w:rPr>
        <w:t xml:space="preserve">ARTICLE 16 – </w:t>
      </w:r>
      <w:r>
        <w:t xml:space="preserve">(1) A member of the club is elected as club secretary by the </w:t>
      </w:r>
      <w:r w:rsidR="009A1D49">
        <w:t>E</w:t>
      </w:r>
      <w:r>
        <w:t xml:space="preserve">xecutive </w:t>
      </w:r>
      <w:r w:rsidR="009A1D49">
        <w:t>B</w:t>
      </w:r>
      <w:r>
        <w:t>oard.</w:t>
      </w:r>
    </w:p>
    <w:p w14:paraId="10829E95" w14:textId="77777777" w:rsidR="00CA16A6" w:rsidRDefault="00477EA5">
      <w:pPr>
        <w:pStyle w:val="P68B1DB1-ListParagraph4"/>
        <w:numPr>
          <w:ilvl w:val="0"/>
          <w:numId w:val="6"/>
        </w:numPr>
        <w:tabs>
          <w:tab w:val="left" w:pos="478"/>
        </w:tabs>
        <w:spacing w:before="41"/>
        <w:ind w:left="478" w:hanging="337"/>
      </w:pPr>
      <w:r>
        <w:t>The club secretary is accountable to the club president.</w:t>
      </w:r>
    </w:p>
    <w:p w14:paraId="7E0A7E03" w14:textId="4305E57D" w:rsidR="00CA16A6" w:rsidRDefault="00477EA5">
      <w:pPr>
        <w:pStyle w:val="P68B1DB1-ListParagraph4"/>
        <w:numPr>
          <w:ilvl w:val="0"/>
          <w:numId w:val="6"/>
        </w:numPr>
        <w:tabs>
          <w:tab w:val="left" w:pos="483"/>
        </w:tabs>
        <w:spacing w:before="40" w:line="276" w:lineRule="auto"/>
        <w:ind w:left="141" w:right="138" w:firstLine="0"/>
      </w:pPr>
      <w:r>
        <w:t xml:space="preserve">If the position of club secretary becomes vacant, a new club secretary is elected by the Executive Board. The resignation petition of the previous secretary, if any, along with a copy of the decision, must be submitted to the club advisor within fifteen days. The documents are sent to the Department of Health, Culture, and Sports on behalf of the board, accompanied by a cover letter. The new secretary </w:t>
      </w:r>
      <w:proofErr w:type="gramStart"/>
      <w:r>
        <w:t>assumes</w:t>
      </w:r>
      <w:proofErr w:type="gramEnd"/>
      <w:r>
        <w:t xml:space="preserve"> office with the approval of the Coordination Board.</w:t>
      </w:r>
    </w:p>
    <w:p w14:paraId="22D1A0B5" w14:textId="77777777" w:rsidR="00CA16A6" w:rsidRDefault="00CA16A6">
      <w:pPr>
        <w:pStyle w:val="BodyText"/>
        <w:spacing w:before="84"/>
        <w:ind w:left="0"/>
      </w:pPr>
    </w:p>
    <w:p w14:paraId="5F0EF3FA" w14:textId="77777777" w:rsidR="00CA16A6" w:rsidRDefault="00477EA5">
      <w:pPr>
        <w:pStyle w:val="Heading1"/>
        <w:spacing w:before="1"/>
        <w:ind w:right="3"/>
      </w:pPr>
      <w:r>
        <w:t>PART THREE</w:t>
      </w:r>
    </w:p>
    <w:p w14:paraId="5BB2AED0" w14:textId="77777777" w:rsidR="00CA16A6" w:rsidRDefault="00477EA5">
      <w:pPr>
        <w:pStyle w:val="Heading2"/>
        <w:spacing w:before="40"/>
        <w:ind w:left="2" w:right="1"/>
        <w:jc w:val="center"/>
      </w:pPr>
      <w:r>
        <w:t>Principles of Establishment, Activity, and Operation</w:t>
      </w:r>
    </w:p>
    <w:p w14:paraId="70E9381A" w14:textId="77777777" w:rsidR="00CA16A6" w:rsidRDefault="00CA16A6">
      <w:pPr>
        <w:pStyle w:val="BodyText"/>
        <w:spacing w:before="82"/>
        <w:ind w:left="0"/>
        <w:rPr>
          <w:b/>
        </w:rPr>
      </w:pPr>
    </w:p>
    <w:p w14:paraId="3E1A35C8" w14:textId="77777777" w:rsidR="00CA16A6" w:rsidRDefault="00477EA5">
      <w:pPr>
        <w:pStyle w:val="P68B1DB1-Normal2"/>
        <w:spacing w:before="1"/>
        <w:ind w:left="141"/>
        <w:jc w:val="both"/>
      </w:pPr>
      <w:r>
        <w:t>Principles for the establishment of student clubs</w:t>
      </w:r>
    </w:p>
    <w:p w14:paraId="0E8E08B5" w14:textId="77777777" w:rsidR="00CA16A6" w:rsidRDefault="00477EA5">
      <w:pPr>
        <w:pStyle w:val="BodyText"/>
        <w:spacing w:before="40" w:line="276" w:lineRule="auto"/>
        <w:ind w:right="141"/>
        <w:jc w:val="both"/>
      </w:pPr>
      <w:r>
        <w:rPr>
          <w:b/>
        </w:rPr>
        <w:t xml:space="preserve">ARTICLE 17 – </w:t>
      </w:r>
      <w:r>
        <w:t>(1) More than one club with the same purpose may not be established within the University. If a previously established club already operates within the scope of the purposes of the club to be established, a new club may not be established in the same field.</w:t>
      </w:r>
    </w:p>
    <w:p w14:paraId="4C0072F7" w14:textId="38109D2E" w:rsidR="00CA16A6" w:rsidRDefault="00477EA5" w:rsidP="006A3E60">
      <w:pPr>
        <w:pStyle w:val="P68B1DB1-ListParagraph4"/>
        <w:numPr>
          <w:ilvl w:val="0"/>
          <w:numId w:val="5"/>
        </w:numPr>
        <w:tabs>
          <w:tab w:val="left" w:pos="504"/>
        </w:tabs>
        <w:spacing w:before="76" w:line="276" w:lineRule="auto"/>
        <w:ind w:right="139" w:firstLine="0"/>
      </w:pPr>
      <w:r>
        <w:t>To establish a student club, a student must submit, on behalf of the founding members consisting of at least eighteen (18) students, the following documents to the Department of Health, Culture, and Sports: the co-signed member list of the founding members, the application form, the club logo approval form, the document confirming that the relevant instructor has accepted the club consultancy, the activity plan, and the draft bylaws of the club to be established.</w:t>
      </w:r>
    </w:p>
    <w:p w14:paraId="484749D1" w14:textId="77777777" w:rsidR="00CA16A6" w:rsidRDefault="00477EA5">
      <w:pPr>
        <w:pStyle w:val="P68B1DB1-ListParagraph4"/>
        <w:numPr>
          <w:ilvl w:val="0"/>
          <w:numId w:val="5"/>
        </w:numPr>
        <w:tabs>
          <w:tab w:val="left" w:pos="600"/>
        </w:tabs>
        <w:spacing w:before="2" w:line="276" w:lineRule="auto"/>
        <w:ind w:right="138" w:firstLine="0"/>
      </w:pPr>
      <w:r>
        <w:t xml:space="preserve">The Department of Health, Culture, and Sports </w:t>
      </w:r>
      <w:proofErr w:type="gramStart"/>
      <w:r>
        <w:t>is</w:t>
      </w:r>
      <w:proofErr w:type="gramEnd"/>
      <w:r>
        <w:t xml:space="preserve"> obliged to verify whether the founding members are university students, whether they have received any disciplinary sanctions, and whether other clubs with the same purpose already exist at the university. If the department determines that a founding member has received a disciplinary sanction in the academic year in which they are a founding member, the department requests that this student be removed from the list and that additional members be added to bring the total number of founding members to eighteen (18) if it falls below this number.</w:t>
      </w:r>
    </w:p>
    <w:p w14:paraId="71E7B9D4" w14:textId="77777777" w:rsidR="00CA16A6" w:rsidRDefault="00477EA5">
      <w:pPr>
        <w:pStyle w:val="P68B1DB1-ListParagraph4"/>
        <w:numPr>
          <w:ilvl w:val="0"/>
          <w:numId w:val="5"/>
        </w:numPr>
        <w:tabs>
          <w:tab w:val="left" w:pos="487"/>
        </w:tabs>
        <w:spacing w:before="1" w:line="276" w:lineRule="auto"/>
        <w:ind w:right="136" w:firstLine="0"/>
      </w:pPr>
      <w:r>
        <w:t>The application for the establishment of the club is reviewed by the Coordination Board based on the evaluation report from the Department of Health, Culture, and Sports. If approved, the club is officially established. The club must hold its first general assembly no later than thirty days after its incorporation and must elect its officers no later than thirty days following the first general assembly.</w:t>
      </w:r>
    </w:p>
    <w:p w14:paraId="61D0F13A" w14:textId="77777777" w:rsidR="00CA16A6" w:rsidRDefault="00477EA5">
      <w:pPr>
        <w:pStyle w:val="P68B1DB1-ListParagraph4"/>
        <w:numPr>
          <w:ilvl w:val="0"/>
          <w:numId w:val="5"/>
        </w:numPr>
        <w:tabs>
          <w:tab w:val="left" w:pos="514"/>
        </w:tabs>
        <w:spacing w:before="1" w:line="276" w:lineRule="auto"/>
        <w:ind w:right="139" w:firstLine="0"/>
      </w:pPr>
      <w:r>
        <w:t>Clubs that are established or are to be established may not act as representatives of any political body, engage in political activities, or use political symbols or colors.</w:t>
      </w:r>
    </w:p>
    <w:p w14:paraId="18A75AE5" w14:textId="77777777" w:rsidR="00522994" w:rsidRDefault="00522994" w:rsidP="00522994">
      <w:pPr>
        <w:pStyle w:val="P68B1DB1-ListParagraph4"/>
        <w:tabs>
          <w:tab w:val="left" w:pos="514"/>
        </w:tabs>
        <w:spacing w:before="1" w:line="276" w:lineRule="auto"/>
        <w:ind w:right="139"/>
      </w:pPr>
    </w:p>
    <w:p w14:paraId="62F393D3" w14:textId="77777777" w:rsidR="00522994" w:rsidRDefault="00522994" w:rsidP="00522994">
      <w:pPr>
        <w:pStyle w:val="P68B1DB1-ListParagraph4"/>
        <w:tabs>
          <w:tab w:val="left" w:pos="514"/>
        </w:tabs>
        <w:spacing w:before="1" w:line="276" w:lineRule="auto"/>
        <w:ind w:right="139"/>
      </w:pPr>
    </w:p>
    <w:p w14:paraId="48DC33EA" w14:textId="77777777" w:rsidR="00522994" w:rsidRDefault="00522994" w:rsidP="00522994">
      <w:pPr>
        <w:pStyle w:val="P68B1DB1-ListParagraph4"/>
        <w:tabs>
          <w:tab w:val="left" w:pos="514"/>
        </w:tabs>
        <w:spacing w:before="1" w:line="276" w:lineRule="auto"/>
        <w:ind w:right="139"/>
      </w:pPr>
    </w:p>
    <w:p w14:paraId="6D9FAF32" w14:textId="77777777" w:rsidR="00522994" w:rsidRDefault="00522994" w:rsidP="00522994">
      <w:pPr>
        <w:pStyle w:val="P68B1DB1-ListParagraph4"/>
        <w:tabs>
          <w:tab w:val="left" w:pos="514"/>
        </w:tabs>
        <w:spacing w:before="1" w:line="276" w:lineRule="auto"/>
        <w:ind w:right="139"/>
      </w:pPr>
    </w:p>
    <w:p w14:paraId="04892CD4" w14:textId="77777777" w:rsidR="00522994" w:rsidRDefault="00522994" w:rsidP="00522994">
      <w:pPr>
        <w:pStyle w:val="P68B1DB1-ListParagraph4"/>
        <w:tabs>
          <w:tab w:val="left" w:pos="514"/>
        </w:tabs>
        <w:spacing w:before="1" w:line="276" w:lineRule="auto"/>
        <w:ind w:right="139"/>
      </w:pPr>
    </w:p>
    <w:p w14:paraId="3AE292FE" w14:textId="77777777" w:rsidR="00522994" w:rsidRDefault="00522994" w:rsidP="00522994">
      <w:pPr>
        <w:pStyle w:val="P68B1DB1-ListParagraph4"/>
        <w:tabs>
          <w:tab w:val="left" w:pos="514"/>
        </w:tabs>
        <w:spacing w:before="1" w:line="276" w:lineRule="auto"/>
        <w:ind w:right="139"/>
      </w:pPr>
    </w:p>
    <w:p w14:paraId="625E5827" w14:textId="77777777" w:rsidR="00522994" w:rsidRDefault="00522994" w:rsidP="00522994">
      <w:pPr>
        <w:pStyle w:val="P68B1DB1-ListParagraph4"/>
        <w:tabs>
          <w:tab w:val="left" w:pos="471"/>
        </w:tabs>
        <w:spacing w:line="276" w:lineRule="auto"/>
        <w:ind w:right="142"/>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87"/>
        <w:gridCol w:w="1835"/>
        <w:gridCol w:w="1423"/>
        <w:gridCol w:w="1557"/>
      </w:tblGrid>
      <w:tr w:rsidR="00522994" w14:paraId="3576FE6D" w14:textId="77777777" w:rsidTr="00D25DFF">
        <w:trPr>
          <w:trHeight w:val="417"/>
        </w:trPr>
        <w:tc>
          <w:tcPr>
            <w:tcW w:w="2021" w:type="dxa"/>
          </w:tcPr>
          <w:p w14:paraId="5868C594" w14:textId="77777777" w:rsidR="00522994" w:rsidRDefault="00522994" w:rsidP="00D25DFF">
            <w:pPr>
              <w:pStyle w:val="P68B1DB1-TableParagraph5"/>
            </w:pPr>
            <w:r>
              <w:t>Doc. code: YÖN.SKS.01</w:t>
            </w:r>
          </w:p>
        </w:tc>
        <w:tc>
          <w:tcPr>
            <w:tcW w:w="1987" w:type="dxa"/>
          </w:tcPr>
          <w:p w14:paraId="4670B0CE" w14:textId="77777777" w:rsidR="00522994" w:rsidRDefault="00522994" w:rsidP="00D25DFF">
            <w:pPr>
              <w:pStyle w:val="P68B1DB1-TableParagraph5"/>
            </w:pPr>
            <w:r>
              <w:t>RELEASE DATE: 03.12.2019</w:t>
            </w:r>
          </w:p>
        </w:tc>
        <w:tc>
          <w:tcPr>
            <w:tcW w:w="1835" w:type="dxa"/>
          </w:tcPr>
          <w:p w14:paraId="6C3BBA35" w14:textId="70ECCDEF" w:rsidR="00522994" w:rsidRDefault="00522994" w:rsidP="00D25DFF">
            <w:pPr>
              <w:pStyle w:val="P68B1DB1-TableParagraph5"/>
              <w:ind w:left="108"/>
            </w:pPr>
            <w:r>
              <w:t xml:space="preserve">REV. DATE: </w:t>
            </w:r>
            <w:r w:rsidRPr="00522994">
              <w:t>26.03.2026</w:t>
            </w:r>
          </w:p>
        </w:tc>
        <w:tc>
          <w:tcPr>
            <w:tcW w:w="1423" w:type="dxa"/>
          </w:tcPr>
          <w:p w14:paraId="4A636842" w14:textId="77777777" w:rsidR="00522994" w:rsidRDefault="00522994" w:rsidP="00D25DFF">
            <w:pPr>
              <w:pStyle w:val="P68B1DB1-TableParagraph5"/>
              <w:ind w:left="278"/>
            </w:pPr>
            <w:r>
              <w:t>REV. NO: 04</w:t>
            </w:r>
          </w:p>
        </w:tc>
        <w:tc>
          <w:tcPr>
            <w:tcW w:w="1557" w:type="dxa"/>
          </w:tcPr>
          <w:p w14:paraId="62A3801F" w14:textId="77777777" w:rsidR="00522994" w:rsidRDefault="00522994" w:rsidP="00D25DFF">
            <w:pPr>
              <w:pStyle w:val="P68B1DB1-TableParagraph5"/>
              <w:ind w:left="206"/>
            </w:pPr>
            <w:r>
              <w:t>INTERNAL ONLY</w:t>
            </w:r>
          </w:p>
        </w:tc>
      </w:tr>
    </w:tbl>
    <w:p w14:paraId="1BDB7DC3" w14:textId="77777777" w:rsidR="00522994" w:rsidRDefault="00522994">
      <w:pPr>
        <w:pStyle w:val="BodyText"/>
        <w:spacing w:before="39"/>
        <w:ind w:left="0"/>
      </w:pPr>
    </w:p>
    <w:p w14:paraId="026D97D6" w14:textId="77777777" w:rsidR="00CA16A6" w:rsidRDefault="00477EA5">
      <w:pPr>
        <w:pStyle w:val="Heading2"/>
      </w:pPr>
      <w:r>
        <w:lastRenderedPageBreak/>
        <w:t>Principles of student club activities</w:t>
      </w:r>
    </w:p>
    <w:p w14:paraId="4166B041" w14:textId="77777777" w:rsidR="00CA16A6" w:rsidRDefault="00477EA5">
      <w:pPr>
        <w:pStyle w:val="BodyText"/>
        <w:spacing w:before="41" w:line="278" w:lineRule="auto"/>
      </w:pPr>
      <w:r>
        <w:rPr>
          <w:b/>
        </w:rPr>
        <w:t xml:space="preserve">ARTICLE 18 – </w:t>
      </w:r>
      <w:r>
        <w:t>(1) Student clubs act in accordance with the Constitution, applicable laws, and relevant legislation.</w:t>
      </w:r>
    </w:p>
    <w:p w14:paraId="1B847A58" w14:textId="0F71B235" w:rsidR="00CA16A6" w:rsidRDefault="00477EA5">
      <w:pPr>
        <w:pStyle w:val="P68B1DB1-ListParagraph4"/>
        <w:numPr>
          <w:ilvl w:val="0"/>
          <w:numId w:val="4"/>
        </w:numPr>
        <w:tabs>
          <w:tab w:val="left" w:pos="471"/>
        </w:tabs>
        <w:spacing w:line="276" w:lineRule="auto"/>
        <w:ind w:right="142" w:firstLine="0"/>
      </w:pPr>
      <w:r>
        <w:t>In all its activities, the club complies with the University’s internal regulations, as well as the decisions of the Senate, the Board of Directors, the Rectorate, and the relevant units.</w:t>
      </w:r>
    </w:p>
    <w:p w14:paraId="5E179D8B" w14:textId="77777777" w:rsidR="006A3E60" w:rsidRDefault="006A3E60" w:rsidP="006A3E60">
      <w:pPr>
        <w:pStyle w:val="P68B1DB1-ListParagraph4"/>
        <w:tabs>
          <w:tab w:val="left" w:pos="479"/>
        </w:tabs>
        <w:spacing w:line="275" w:lineRule="exact"/>
        <w:ind w:left="479"/>
      </w:pPr>
    </w:p>
    <w:p w14:paraId="44564C73" w14:textId="53CC4248" w:rsidR="00CA16A6" w:rsidRDefault="00477EA5">
      <w:pPr>
        <w:pStyle w:val="P68B1DB1-ListParagraph4"/>
        <w:numPr>
          <w:ilvl w:val="0"/>
          <w:numId w:val="4"/>
        </w:numPr>
        <w:tabs>
          <w:tab w:val="left" w:pos="479"/>
        </w:tabs>
        <w:spacing w:line="275" w:lineRule="exact"/>
        <w:ind w:left="479" w:hanging="338"/>
      </w:pPr>
      <w:r>
        <w:t>Clubs may not be affiliated with political parties.</w:t>
      </w:r>
    </w:p>
    <w:p w14:paraId="3DBFA062" w14:textId="77777777" w:rsidR="00CA16A6" w:rsidRDefault="00477EA5">
      <w:pPr>
        <w:pStyle w:val="P68B1DB1-ListParagraph4"/>
        <w:numPr>
          <w:ilvl w:val="0"/>
          <w:numId w:val="4"/>
        </w:numPr>
        <w:tabs>
          <w:tab w:val="left" w:pos="557"/>
        </w:tabs>
        <w:spacing w:before="39" w:line="276" w:lineRule="auto"/>
        <w:ind w:right="141" w:firstLine="0"/>
      </w:pPr>
      <w:r>
        <w:t>Clubs may not engage in activities that could harm the University’s physical spaces or educational activities.</w:t>
      </w:r>
    </w:p>
    <w:p w14:paraId="7B78A9D0" w14:textId="77777777" w:rsidR="00CA16A6" w:rsidRDefault="00477EA5">
      <w:pPr>
        <w:pStyle w:val="P68B1DB1-ListParagraph4"/>
        <w:numPr>
          <w:ilvl w:val="0"/>
          <w:numId w:val="4"/>
        </w:numPr>
        <w:tabs>
          <w:tab w:val="left" w:pos="487"/>
        </w:tabs>
        <w:spacing w:line="276" w:lineRule="auto"/>
        <w:ind w:right="138" w:firstLine="0"/>
      </w:pPr>
      <w:r>
        <w:t>Clubs may not discriminate in their activities based on language, religion, race, ethnicity, nationality, gender, or similar grounds.</w:t>
      </w:r>
    </w:p>
    <w:p w14:paraId="5F178513" w14:textId="77777777" w:rsidR="00CA16A6" w:rsidRDefault="00477EA5">
      <w:pPr>
        <w:pStyle w:val="P68B1DB1-ListParagraph4"/>
        <w:numPr>
          <w:ilvl w:val="0"/>
          <w:numId w:val="4"/>
        </w:numPr>
        <w:tabs>
          <w:tab w:val="left" w:pos="528"/>
        </w:tabs>
        <w:spacing w:before="1" w:line="276" w:lineRule="auto"/>
        <w:ind w:right="144" w:firstLine="0"/>
      </w:pPr>
      <w:r>
        <w:t>Clubs may not create any hierarchy that favors one club in joint activities or areas of cooperation among clubs.</w:t>
      </w:r>
    </w:p>
    <w:p w14:paraId="24591520" w14:textId="77777777" w:rsidR="00CA16A6" w:rsidRDefault="00477EA5">
      <w:pPr>
        <w:pStyle w:val="P68B1DB1-ListParagraph4"/>
        <w:numPr>
          <w:ilvl w:val="0"/>
          <w:numId w:val="4"/>
        </w:numPr>
        <w:tabs>
          <w:tab w:val="left" w:pos="479"/>
        </w:tabs>
        <w:spacing w:line="275" w:lineRule="exact"/>
        <w:ind w:left="479" w:hanging="338"/>
      </w:pPr>
      <w:r>
        <w:t>Clubs may not engage in commercial activities or provide financial benefits to their members.</w:t>
      </w:r>
    </w:p>
    <w:p w14:paraId="088C43B2" w14:textId="77777777" w:rsidR="00CA16A6" w:rsidRDefault="00477EA5">
      <w:pPr>
        <w:pStyle w:val="P68B1DB1-ListParagraph4"/>
        <w:numPr>
          <w:ilvl w:val="0"/>
          <w:numId w:val="4"/>
        </w:numPr>
        <w:tabs>
          <w:tab w:val="left" w:pos="514"/>
        </w:tabs>
        <w:spacing w:before="40" w:line="276" w:lineRule="auto"/>
        <w:ind w:right="139" w:firstLine="0"/>
      </w:pPr>
      <w:r>
        <w:t>Club logos must not represent any institution or organization, including political parties, associations, or foundations. Logos should be unique, bear no resemblance to existing logos, and be created solely for the club.</w:t>
      </w:r>
    </w:p>
    <w:p w14:paraId="080DB9B1" w14:textId="77777777" w:rsidR="00CA16A6" w:rsidRDefault="00CA16A6">
      <w:pPr>
        <w:pStyle w:val="BodyText"/>
        <w:spacing w:before="42"/>
        <w:ind w:left="0"/>
      </w:pPr>
    </w:p>
    <w:p w14:paraId="11996D5B" w14:textId="77777777" w:rsidR="00CA16A6" w:rsidRDefault="00477EA5">
      <w:pPr>
        <w:pStyle w:val="Heading2"/>
        <w:jc w:val="both"/>
      </w:pPr>
      <w:r>
        <w:t>Operating procedures of student clubs</w:t>
      </w:r>
    </w:p>
    <w:p w14:paraId="4604FC6C" w14:textId="77777777" w:rsidR="00CA16A6" w:rsidRDefault="00477EA5">
      <w:pPr>
        <w:pStyle w:val="BodyText"/>
        <w:spacing w:before="43" w:line="276" w:lineRule="auto"/>
        <w:ind w:right="139"/>
        <w:jc w:val="both"/>
      </w:pPr>
      <w:r>
        <w:rPr>
          <w:b/>
        </w:rPr>
        <w:t xml:space="preserve">ARTICLE 19 – </w:t>
      </w:r>
      <w:r>
        <w:t>(1) For each event organized inside or outside the university, clubs must complete the Student Clubs Activity Application Form and obtain the wet-signed approval of the club advisor. The completed form must be submitted to the Department at least fifteen days before the event. The application annex should include the request to hang the poster, a sample of the poster, participant information, and any other relevant details.</w:t>
      </w:r>
    </w:p>
    <w:p w14:paraId="48549632" w14:textId="77777777" w:rsidR="00CA16A6" w:rsidRDefault="00477EA5">
      <w:pPr>
        <w:pStyle w:val="P68B1DB1-ListParagraph4"/>
        <w:numPr>
          <w:ilvl w:val="0"/>
          <w:numId w:val="3"/>
        </w:numPr>
        <w:tabs>
          <w:tab w:val="left" w:pos="516"/>
        </w:tabs>
        <w:spacing w:line="278" w:lineRule="auto"/>
        <w:ind w:right="140" w:firstLine="0"/>
      </w:pPr>
      <w:r>
        <w:t>All activities, both inside and outside the university, must be conducted with the approval of the Rectorate, following the signed approval of the club advisor and the Department.</w:t>
      </w:r>
    </w:p>
    <w:p w14:paraId="7012E9A2" w14:textId="77777777" w:rsidR="00CA16A6" w:rsidRDefault="00477EA5">
      <w:pPr>
        <w:pStyle w:val="P68B1DB1-ListParagraph4"/>
        <w:numPr>
          <w:ilvl w:val="0"/>
          <w:numId w:val="3"/>
        </w:numPr>
        <w:tabs>
          <w:tab w:val="left" w:pos="538"/>
        </w:tabs>
        <w:spacing w:line="276" w:lineRule="auto"/>
        <w:ind w:right="138" w:firstLine="0"/>
      </w:pPr>
      <w:r>
        <w:t xml:space="preserve">Club activities must be related to the fields of activity specified in their bylaws. In </w:t>
      </w:r>
      <w:proofErr w:type="gramStart"/>
      <w:r>
        <w:t>addition to</w:t>
      </w:r>
      <w:proofErr w:type="gramEnd"/>
      <w:r>
        <w:t xml:space="preserve"> students, trainers, instructors, and other similar participants may take part in these activities with the approval of the Rectorate.</w:t>
      </w:r>
    </w:p>
    <w:p w14:paraId="351FAFB9" w14:textId="79C06ACB" w:rsidR="00CA16A6" w:rsidRDefault="00477EA5">
      <w:pPr>
        <w:pStyle w:val="P68B1DB1-ListParagraph4"/>
        <w:numPr>
          <w:ilvl w:val="0"/>
          <w:numId w:val="3"/>
        </w:numPr>
        <w:tabs>
          <w:tab w:val="left" w:pos="528"/>
        </w:tabs>
        <w:spacing w:before="76" w:line="276" w:lineRule="auto"/>
        <w:ind w:right="139" w:firstLine="0"/>
      </w:pPr>
      <w:r>
        <w:t xml:space="preserve">Clubs fill out the Event Result Notification Form within 10 (ten) days after performing their activities, </w:t>
      </w:r>
      <w:r w:rsidRPr="00477EA5">
        <w:t xml:space="preserve">have it signed by their club advisors, and submit it to the </w:t>
      </w:r>
      <w:r>
        <w:t xml:space="preserve">Department </w:t>
      </w:r>
      <w:r w:rsidRPr="00477EA5">
        <w:t>of Health, Culture, and Sports.</w:t>
      </w:r>
      <w:r>
        <w:t xml:space="preserve"> Clubs that fail to complete and submit the form to Department </w:t>
      </w:r>
      <w:r w:rsidRPr="00477EA5">
        <w:t>of Health, Culture, and Sports</w:t>
      </w:r>
      <w:r>
        <w:t xml:space="preserve"> on time are not permitted to organize a subsequent activity.</w:t>
      </w:r>
    </w:p>
    <w:p w14:paraId="1BA51BDC" w14:textId="77777777" w:rsidR="00CA16A6" w:rsidRDefault="00477EA5">
      <w:pPr>
        <w:pStyle w:val="P68B1DB1-ListParagraph4"/>
        <w:numPr>
          <w:ilvl w:val="0"/>
          <w:numId w:val="3"/>
        </w:numPr>
        <w:tabs>
          <w:tab w:val="left" w:pos="480"/>
        </w:tabs>
        <w:spacing w:before="1" w:line="278" w:lineRule="auto"/>
        <w:ind w:right="144" w:firstLine="0"/>
      </w:pPr>
      <w:r>
        <w:t>Student clubs may receive in-kind sponsorship support, with the approval of the Rectorate, to carry out their activities.</w:t>
      </w:r>
    </w:p>
    <w:p w14:paraId="282A7D9F" w14:textId="77777777" w:rsidR="00CA16A6" w:rsidRDefault="00477EA5">
      <w:pPr>
        <w:pStyle w:val="P68B1DB1-ListParagraph4"/>
        <w:numPr>
          <w:ilvl w:val="0"/>
          <w:numId w:val="3"/>
        </w:numPr>
        <w:tabs>
          <w:tab w:val="left" w:pos="490"/>
        </w:tabs>
        <w:spacing w:line="276" w:lineRule="auto"/>
        <w:ind w:right="144" w:firstLine="0"/>
      </w:pPr>
      <w:r>
        <w:t>For activities held off-campus, clubs representing the University may be granted allowances, subject to budget availability.</w:t>
      </w:r>
    </w:p>
    <w:p w14:paraId="0122072B" w14:textId="77777777" w:rsidR="00CA16A6" w:rsidRDefault="00477EA5">
      <w:pPr>
        <w:pStyle w:val="P68B1DB1-ListParagraph4"/>
        <w:numPr>
          <w:ilvl w:val="0"/>
          <w:numId w:val="3"/>
        </w:numPr>
        <w:tabs>
          <w:tab w:val="left" w:pos="483"/>
        </w:tabs>
        <w:spacing w:line="278" w:lineRule="auto"/>
        <w:ind w:right="139" w:firstLine="0"/>
      </w:pPr>
      <w:r>
        <w:t>Members may not be charged a membership fee or any other type of fee. However, club members may provide in-kind support to the club with their own consent and the approval of the club advisor.</w:t>
      </w:r>
    </w:p>
    <w:p w14:paraId="01299653" w14:textId="77777777" w:rsidR="00522994" w:rsidRDefault="00522994" w:rsidP="00522994">
      <w:pPr>
        <w:pStyle w:val="P68B1DB1-ListParagraph4"/>
        <w:tabs>
          <w:tab w:val="left" w:pos="483"/>
        </w:tabs>
        <w:spacing w:line="278" w:lineRule="auto"/>
        <w:ind w:right="139"/>
      </w:pPr>
    </w:p>
    <w:p w14:paraId="20855146" w14:textId="77777777" w:rsidR="00522994" w:rsidRDefault="00522994" w:rsidP="00522994">
      <w:pPr>
        <w:pStyle w:val="P68B1DB1-ListParagraph4"/>
        <w:tabs>
          <w:tab w:val="left" w:pos="483"/>
        </w:tabs>
        <w:spacing w:line="278" w:lineRule="auto"/>
        <w:ind w:right="139"/>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87"/>
        <w:gridCol w:w="1835"/>
        <w:gridCol w:w="1423"/>
        <w:gridCol w:w="1557"/>
      </w:tblGrid>
      <w:tr w:rsidR="00522994" w14:paraId="027BC9AD" w14:textId="77777777" w:rsidTr="00D25DFF">
        <w:trPr>
          <w:trHeight w:val="417"/>
        </w:trPr>
        <w:tc>
          <w:tcPr>
            <w:tcW w:w="2021" w:type="dxa"/>
          </w:tcPr>
          <w:p w14:paraId="69A637AA" w14:textId="77777777" w:rsidR="00522994" w:rsidRDefault="00522994" w:rsidP="00D25DFF">
            <w:pPr>
              <w:pStyle w:val="P68B1DB1-TableParagraph5"/>
            </w:pPr>
            <w:r>
              <w:t>Doc. code: YÖN.SKS.01</w:t>
            </w:r>
          </w:p>
        </w:tc>
        <w:tc>
          <w:tcPr>
            <w:tcW w:w="1987" w:type="dxa"/>
          </w:tcPr>
          <w:p w14:paraId="28B258B7" w14:textId="77777777" w:rsidR="00522994" w:rsidRDefault="00522994" w:rsidP="00D25DFF">
            <w:pPr>
              <w:pStyle w:val="P68B1DB1-TableParagraph5"/>
            </w:pPr>
            <w:r>
              <w:t>RELEASE DATE: 03.12.2019</w:t>
            </w:r>
          </w:p>
        </w:tc>
        <w:tc>
          <w:tcPr>
            <w:tcW w:w="1835" w:type="dxa"/>
          </w:tcPr>
          <w:p w14:paraId="5D023ACC" w14:textId="2BDC174B" w:rsidR="00522994" w:rsidRDefault="00522994" w:rsidP="00D25DFF">
            <w:pPr>
              <w:pStyle w:val="P68B1DB1-TableParagraph5"/>
              <w:ind w:left="108"/>
            </w:pPr>
            <w:r>
              <w:t xml:space="preserve">REV. DATE: </w:t>
            </w:r>
            <w:r w:rsidRPr="00522994">
              <w:t>26.03.2026</w:t>
            </w:r>
          </w:p>
        </w:tc>
        <w:tc>
          <w:tcPr>
            <w:tcW w:w="1423" w:type="dxa"/>
          </w:tcPr>
          <w:p w14:paraId="3996878A" w14:textId="77777777" w:rsidR="00522994" w:rsidRDefault="00522994" w:rsidP="00D25DFF">
            <w:pPr>
              <w:pStyle w:val="P68B1DB1-TableParagraph5"/>
              <w:ind w:left="278"/>
            </w:pPr>
            <w:r>
              <w:t>REV. NO: 04</w:t>
            </w:r>
          </w:p>
        </w:tc>
        <w:tc>
          <w:tcPr>
            <w:tcW w:w="1557" w:type="dxa"/>
          </w:tcPr>
          <w:p w14:paraId="5EDA9465" w14:textId="77777777" w:rsidR="00522994" w:rsidRDefault="00522994" w:rsidP="00D25DFF">
            <w:pPr>
              <w:pStyle w:val="P68B1DB1-TableParagraph5"/>
              <w:ind w:left="206"/>
            </w:pPr>
            <w:r>
              <w:t>INTERNAL ONLY</w:t>
            </w:r>
          </w:p>
        </w:tc>
      </w:tr>
    </w:tbl>
    <w:p w14:paraId="6CF2B5B4" w14:textId="77777777" w:rsidR="00522994" w:rsidRDefault="00522994" w:rsidP="00522994">
      <w:pPr>
        <w:pStyle w:val="P68B1DB1-ListParagraph4"/>
        <w:tabs>
          <w:tab w:val="left" w:pos="483"/>
        </w:tabs>
        <w:spacing w:line="278" w:lineRule="auto"/>
        <w:ind w:left="0" w:right="139"/>
      </w:pPr>
    </w:p>
    <w:p w14:paraId="1179BE43" w14:textId="6C78822F" w:rsidR="00CA16A6" w:rsidRDefault="00477EA5">
      <w:pPr>
        <w:pStyle w:val="P68B1DB1-ListParagraph4"/>
        <w:numPr>
          <w:ilvl w:val="0"/>
          <w:numId w:val="3"/>
        </w:numPr>
        <w:tabs>
          <w:tab w:val="left" w:pos="514"/>
        </w:tabs>
        <w:spacing w:line="276" w:lineRule="auto"/>
        <w:ind w:right="137" w:firstLine="0"/>
      </w:pPr>
      <w:r>
        <w:lastRenderedPageBreak/>
        <w:t>Proposals from licensed institutions, in accordance with national legislation, for training and similar services that clubs intend to obtain from non-university institutions are evaluated by the club Executive Board, and approved proposals are submitted to the Coordination Board for final approval. If approved by the Coordination Board, services may be obtained from the relevant institution. The institution fee is paid directly to the institution by the members who will benefit from the service. The club management may not collect money in cash.</w:t>
      </w:r>
    </w:p>
    <w:p w14:paraId="01795F05" w14:textId="023295B7" w:rsidR="006A3E60" w:rsidRDefault="00477EA5" w:rsidP="006A3E60">
      <w:pPr>
        <w:pStyle w:val="P68B1DB1-ListParagraph4"/>
        <w:numPr>
          <w:ilvl w:val="0"/>
          <w:numId w:val="3"/>
        </w:numPr>
        <w:tabs>
          <w:tab w:val="left" w:pos="478"/>
        </w:tabs>
        <w:spacing w:before="41" w:line="276" w:lineRule="auto"/>
        <w:ind w:right="135" w:firstLine="0"/>
      </w:pPr>
      <w:r>
        <w:t>Clubs must use the messaging address with the extension fbu.edu.tr for all online processes conducted on behalf of the club.</w:t>
      </w:r>
    </w:p>
    <w:p w14:paraId="2F057E57" w14:textId="1E39B5D7" w:rsidR="00CA16A6" w:rsidRDefault="006A3E60" w:rsidP="006A3E60">
      <w:pPr>
        <w:pStyle w:val="P68B1DB1-ListParagraph4"/>
        <w:tabs>
          <w:tab w:val="left" w:pos="615"/>
        </w:tabs>
        <w:spacing w:line="276" w:lineRule="auto"/>
        <w:ind w:right="135"/>
      </w:pPr>
      <w:r>
        <w:t xml:space="preserve">(10) For any changes in duties, bylaws, or the club logo made in accordance with this directive, the decision of the club </w:t>
      </w:r>
      <w:r w:rsidR="00477EA5">
        <w:t>Ex</w:t>
      </w:r>
      <w:r>
        <w:t xml:space="preserve">ecutive </w:t>
      </w:r>
      <w:r w:rsidR="00477EA5">
        <w:t>B</w:t>
      </w:r>
      <w:r>
        <w:t>oard, along with a petition signed by the club president and club advisor, must be submitted to the Department of Health, Culture, and Sports. A copy of the decision, along with relevant information and visuals, must be attached to the petition. Amendments take effect upon approval by the Coordination Board.</w:t>
      </w:r>
    </w:p>
    <w:p w14:paraId="00CCA690" w14:textId="44DE5F96" w:rsidR="00CA16A6" w:rsidRDefault="006A3E60" w:rsidP="006A3E60">
      <w:pPr>
        <w:pStyle w:val="P68B1DB1-ListParagraph4"/>
        <w:tabs>
          <w:tab w:val="left" w:pos="646"/>
        </w:tabs>
        <w:spacing w:line="276" w:lineRule="auto"/>
        <w:ind w:left="154" w:right="137"/>
      </w:pPr>
      <w:r>
        <w:t xml:space="preserve">(11) For activities conducted outside the University, clubs are required to obtain all legally mandated permits and approval documents from the relevant authorities in accordance with applicable legislation. In addition, if clubs travel collectively using their own means to participate in activities, the documents required under </w:t>
      </w:r>
      <w:proofErr w:type="gramStart"/>
      <w:r>
        <w:t>the Highways</w:t>
      </w:r>
      <w:proofErr w:type="gramEnd"/>
      <w:r>
        <w:t xml:space="preserve"> Traffic Law No. 2918 and the Law on Travel Agencies and the Association of Travel Agencies No. 1618 concerning the vehicle to be used must also be submitted at the time of application.</w:t>
      </w:r>
    </w:p>
    <w:p w14:paraId="461EA111" w14:textId="77777777" w:rsidR="00CA16A6" w:rsidRDefault="00CA16A6">
      <w:pPr>
        <w:pStyle w:val="BodyText"/>
        <w:spacing w:before="33"/>
        <w:ind w:left="0"/>
      </w:pPr>
    </w:p>
    <w:p w14:paraId="2015D498" w14:textId="77777777" w:rsidR="00CA16A6" w:rsidRDefault="00477EA5">
      <w:pPr>
        <w:pStyle w:val="Heading1"/>
        <w:ind w:right="3"/>
      </w:pPr>
      <w:r>
        <w:t>PART FOUR</w:t>
      </w:r>
    </w:p>
    <w:p w14:paraId="00899687" w14:textId="77777777" w:rsidR="00CA16A6" w:rsidRDefault="00477EA5">
      <w:pPr>
        <w:pStyle w:val="Heading2"/>
        <w:spacing w:before="41"/>
        <w:ind w:left="2" w:right="2"/>
        <w:jc w:val="center"/>
      </w:pPr>
      <w:r>
        <w:t>Membership</w:t>
      </w:r>
    </w:p>
    <w:p w14:paraId="39605B36" w14:textId="77777777" w:rsidR="00CA16A6" w:rsidRDefault="00CA16A6">
      <w:pPr>
        <w:pStyle w:val="BodyText"/>
        <w:spacing w:before="81"/>
        <w:ind w:left="0"/>
        <w:rPr>
          <w:b/>
        </w:rPr>
      </w:pPr>
    </w:p>
    <w:p w14:paraId="4097F9DD" w14:textId="77777777" w:rsidR="00CA16A6" w:rsidRDefault="00477EA5">
      <w:pPr>
        <w:pStyle w:val="P68B1DB1-Normal2"/>
        <w:spacing w:before="1"/>
        <w:ind w:left="141"/>
        <w:jc w:val="both"/>
      </w:pPr>
      <w:r>
        <w:t>Membership application and conditions</w:t>
      </w:r>
    </w:p>
    <w:p w14:paraId="21597106" w14:textId="77777777" w:rsidR="00CA16A6" w:rsidRDefault="00477EA5">
      <w:pPr>
        <w:pStyle w:val="BodyText"/>
        <w:spacing w:before="43" w:line="276" w:lineRule="auto"/>
        <w:ind w:right="140"/>
        <w:jc w:val="both"/>
      </w:pPr>
      <w:r>
        <w:rPr>
          <w:b/>
        </w:rPr>
        <w:t xml:space="preserve">ARTICLE 20 – </w:t>
      </w:r>
      <w:r>
        <w:t xml:space="preserve">(1) Only students </w:t>
      </w:r>
      <w:proofErr w:type="gramStart"/>
      <w:r>
        <w:t>of</w:t>
      </w:r>
      <w:proofErr w:type="gramEnd"/>
      <w:r>
        <w:t xml:space="preserve"> the University are eligible to become members of clubs. Each student may be a member of more than one club.</w:t>
      </w:r>
    </w:p>
    <w:p w14:paraId="7F51AF91" w14:textId="77777777" w:rsidR="00CA16A6" w:rsidRDefault="00477EA5">
      <w:pPr>
        <w:pStyle w:val="P68B1DB1-ListParagraph4"/>
        <w:numPr>
          <w:ilvl w:val="0"/>
          <w:numId w:val="2"/>
        </w:numPr>
        <w:tabs>
          <w:tab w:val="left" w:pos="476"/>
        </w:tabs>
        <w:spacing w:line="276" w:lineRule="auto"/>
        <w:ind w:right="139" w:firstLine="0"/>
      </w:pPr>
      <w:r>
        <w:t>A student can apply to the club management to join a club by submitting a student certificate or completing the form provided by the relevant department.</w:t>
      </w:r>
    </w:p>
    <w:p w14:paraId="0E2355B3" w14:textId="77777777" w:rsidR="006A3E60" w:rsidRDefault="00477EA5" w:rsidP="006A3E60">
      <w:pPr>
        <w:pStyle w:val="P68B1DB1-ListParagraph4"/>
        <w:numPr>
          <w:ilvl w:val="0"/>
          <w:numId w:val="2"/>
        </w:numPr>
        <w:tabs>
          <w:tab w:val="left" w:pos="663"/>
        </w:tabs>
        <w:spacing w:before="76" w:line="276" w:lineRule="auto"/>
        <w:ind w:right="138" w:firstLine="0"/>
      </w:pPr>
      <w:r>
        <w:t>The membership application must be finalized within twenty days of the application date. If a membership application is denied, the reason is provided to the applicant in writing. A student whose membership application is denied may appeal to the Department. The Department’s decision in this matter is final.</w:t>
      </w:r>
    </w:p>
    <w:p w14:paraId="4C993779" w14:textId="62AFD24A" w:rsidR="00CA16A6" w:rsidRPr="006A3E60" w:rsidRDefault="00477EA5" w:rsidP="006A3E60">
      <w:pPr>
        <w:pStyle w:val="P68B1DB1-ListParagraph4"/>
        <w:tabs>
          <w:tab w:val="left" w:pos="663"/>
        </w:tabs>
        <w:spacing w:before="76" w:line="276" w:lineRule="auto"/>
        <w:ind w:right="138"/>
        <w:rPr>
          <w:b/>
          <w:bCs/>
        </w:rPr>
      </w:pPr>
      <w:r w:rsidRPr="006A3E60">
        <w:rPr>
          <w:b/>
          <w:bCs/>
        </w:rPr>
        <w:t>Automatic termination of membership</w:t>
      </w:r>
    </w:p>
    <w:p w14:paraId="2CF202B6" w14:textId="77777777" w:rsidR="00CA16A6" w:rsidRDefault="00477EA5">
      <w:pPr>
        <w:pStyle w:val="BodyText"/>
        <w:spacing w:before="44"/>
        <w:jc w:val="both"/>
      </w:pPr>
      <w:r>
        <w:rPr>
          <w:b/>
        </w:rPr>
        <w:t xml:space="preserve">ARTICLE 21 – </w:t>
      </w:r>
      <w:r>
        <w:t xml:space="preserve">(1) Membership ends for students who have been </w:t>
      </w:r>
      <w:proofErr w:type="spellStart"/>
      <w:r>
        <w:t>exmatriculated</w:t>
      </w:r>
      <w:proofErr w:type="spellEnd"/>
      <w:r>
        <w:t xml:space="preserve"> from the university.</w:t>
      </w:r>
    </w:p>
    <w:p w14:paraId="5B5ECD38" w14:textId="77777777" w:rsidR="00CA16A6" w:rsidRDefault="00477EA5">
      <w:pPr>
        <w:pStyle w:val="P68B1DB1-ListParagraph4"/>
        <w:numPr>
          <w:ilvl w:val="0"/>
          <w:numId w:val="1"/>
        </w:numPr>
        <w:tabs>
          <w:tab w:val="left" w:pos="478"/>
        </w:tabs>
        <w:spacing w:before="41"/>
        <w:ind w:left="478" w:hanging="337"/>
      </w:pPr>
      <w:r>
        <w:t>Each member may withdraw from club membership by submitting a written application to the club management.</w:t>
      </w:r>
    </w:p>
    <w:p w14:paraId="5EF3B3A9" w14:textId="207C2DC0" w:rsidR="00CA16A6" w:rsidRDefault="00477EA5">
      <w:pPr>
        <w:pStyle w:val="P68B1DB1-ListParagraph4"/>
        <w:numPr>
          <w:ilvl w:val="0"/>
          <w:numId w:val="1"/>
        </w:numPr>
        <w:tabs>
          <w:tab w:val="left" w:pos="504"/>
        </w:tabs>
        <w:spacing w:before="41" w:line="276" w:lineRule="auto"/>
        <w:ind w:left="141" w:right="141" w:firstLine="0"/>
      </w:pPr>
      <w:r>
        <w:t xml:space="preserve">Membership of students who violate the club’s bylaws may be terminated by the decision of the club’s Executive Board with the approval of the General Assembly. In this case, a student whose membership has been terminated may appeal to the Coordination Board. Action will be taken in accordance with the decision of the Coordination Board </w:t>
      </w:r>
      <w:proofErr w:type="gramStart"/>
      <w:r>
        <w:t>in</w:t>
      </w:r>
      <w:proofErr w:type="gramEnd"/>
      <w:r>
        <w:t xml:space="preserve"> this matter.</w:t>
      </w:r>
    </w:p>
    <w:p w14:paraId="7A3A36DE" w14:textId="77777777" w:rsidR="00522994" w:rsidRDefault="00522994" w:rsidP="00522994">
      <w:pPr>
        <w:pStyle w:val="P68B1DB1-ListParagraph4"/>
        <w:tabs>
          <w:tab w:val="left" w:pos="504"/>
        </w:tabs>
        <w:spacing w:before="41" w:line="276" w:lineRule="auto"/>
        <w:ind w:right="141"/>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87"/>
        <w:gridCol w:w="1835"/>
        <w:gridCol w:w="1423"/>
        <w:gridCol w:w="1557"/>
      </w:tblGrid>
      <w:tr w:rsidR="00522994" w14:paraId="178D7E43" w14:textId="77777777" w:rsidTr="00D25DFF">
        <w:trPr>
          <w:trHeight w:val="417"/>
        </w:trPr>
        <w:tc>
          <w:tcPr>
            <w:tcW w:w="2021" w:type="dxa"/>
          </w:tcPr>
          <w:p w14:paraId="210DE6C3" w14:textId="77777777" w:rsidR="00522994" w:rsidRDefault="00522994" w:rsidP="00D25DFF">
            <w:pPr>
              <w:pStyle w:val="P68B1DB1-TableParagraph5"/>
            </w:pPr>
            <w:r>
              <w:t>Doc. code: YÖN.SKS.01</w:t>
            </w:r>
          </w:p>
        </w:tc>
        <w:tc>
          <w:tcPr>
            <w:tcW w:w="1987" w:type="dxa"/>
          </w:tcPr>
          <w:p w14:paraId="2D5A973D" w14:textId="77777777" w:rsidR="00522994" w:rsidRDefault="00522994" w:rsidP="00D25DFF">
            <w:pPr>
              <w:pStyle w:val="P68B1DB1-TableParagraph5"/>
            </w:pPr>
            <w:r>
              <w:t>RELEASE DATE: 03.12.2019</w:t>
            </w:r>
          </w:p>
        </w:tc>
        <w:tc>
          <w:tcPr>
            <w:tcW w:w="1835" w:type="dxa"/>
          </w:tcPr>
          <w:p w14:paraId="0768D52E" w14:textId="1993C3BB" w:rsidR="00522994" w:rsidRDefault="00522994" w:rsidP="00D25DFF">
            <w:pPr>
              <w:pStyle w:val="P68B1DB1-TableParagraph5"/>
              <w:ind w:left="108"/>
            </w:pPr>
            <w:r>
              <w:t xml:space="preserve">REV. DATE: </w:t>
            </w:r>
            <w:r w:rsidRPr="00522994">
              <w:t>26.03.2026</w:t>
            </w:r>
          </w:p>
        </w:tc>
        <w:tc>
          <w:tcPr>
            <w:tcW w:w="1423" w:type="dxa"/>
          </w:tcPr>
          <w:p w14:paraId="5BC70D44" w14:textId="77777777" w:rsidR="00522994" w:rsidRDefault="00522994" w:rsidP="00D25DFF">
            <w:pPr>
              <w:pStyle w:val="P68B1DB1-TableParagraph5"/>
              <w:ind w:left="278"/>
            </w:pPr>
            <w:r>
              <w:t>REV. NO: 04</w:t>
            </w:r>
          </w:p>
        </w:tc>
        <w:tc>
          <w:tcPr>
            <w:tcW w:w="1557" w:type="dxa"/>
          </w:tcPr>
          <w:p w14:paraId="7E54D572" w14:textId="77777777" w:rsidR="00522994" w:rsidRDefault="00522994" w:rsidP="00D25DFF">
            <w:pPr>
              <w:pStyle w:val="P68B1DB1-TableParagraph5"/>
              <w:ind w:left="206"/>
            </w:pPr>
            <w:r>
              <w:t>INTERNAL ONLY</w:t>
            </w:r>
          </w:p>
        </w:tc>
      </w:tr>
    </w:tbl>
    <w:p w14:paraId="15B7AABC" w14:textId="77777777" w:rsidR="00522994" w:rsidRDefault="00522994" w:rsidP="00522994">
      <w:pPr>
        <w:pStyle w:val="P68B1DB1-ListParagraph4"/>
        <w:tabs>
          <w:tab w:val="left" w:pos="504"/>
        </w:tabs>
        <w:spacing w:before="41" w:line="276" w:lineRule="auto"/>
        <w:ind w:right="141"/>
      </w:pPr>
    </w:p>
    <w:p w14:paraId="4A6C65A6" w14:textId="77777777" w:rsidR="00522994" w:rsidRDefault="00522994">
      <w:pPr>
        <w:pStyle w:val="Heading1"/>
        <w:ind w:left="3" w:right="1"/>
      </w:pPr>
    </w:p>
    <w:p w14:paraId="46403DD3" w14:textId="2A318FF5" w:rsidR="00CA16A6" w:rsidRDefault="00477EA5">
      <w:pPr>
        <w:pStyle w:val="Heading1"/>
        <w:ind w:left="3" w:right="1"/>
      </w:pPr>
      <w:r>
        <w:lastRenderedPageBreak/>
        <w:t>PART FIVE</w:t>
      </w:r>
    </w:p>
    <w:p w14:paraId="2990A2EB" w14:textId="77777777" w:rsidR="00CA16A6" w:rsidRDefault="00477EA5">
      <w:pPr>
        <w:pStyle w:val="Heading2"/>
        <w:spacing w:before="41"/>
        <w:ind w:left="2" w:right="1"/>
        <w:jc w:val="center"/>
      </w:pPr>
      <w:r>
        <w:t>Termination and Closure</w:t>
      </w:r>
    </w:p>
    <w:p w14:paraId="2CC6CDFD" w14:textId="77777777" w:rsidR="00CA16A6" w:rsidRDefault="00CA16A6">
      <w:pPr>
        <w:pStyle w:val="BodyText"/>
        <w:spacing w:before="83"/>
        <w:ind w:left="0"/>
        <w:rPr>
          <w:b/>
        </w:rPr>
      </w:pPr>
    </w:p>
    <w:p w14:paraId="61D93AB9" w14:textId="77777777" w:rsidR="00CA16A6" w:rsidRDefault="00477EA5">
      <w:pPr>
        <w:pStyle w:val="P68B1DB1-Normal2"/>
        <w:spacing w:before="1"/>
        <w:ind w:left="141"/>
      </w:pPr>
      <w:r>
        <w:t>Termination</w:t>
      </w:r>
    </w:p>
    <w:p w14:paraId="65AEC6E9" w14:textId="225FE79F" w:rsidR="00CA16A6" w:rsidRDefault="00477EA5">
      <w:pPr>
        <w:pStyle w:val="BodyText"/>
        <w:spacing w:before="41" w:line="276" w:lineRule="auto"/>
        <w:ind w:right="139"/>
        <w:jc w:val="both"/>
      </w:pPr>
      <w:r>
        <w:rPr>
          <w:b/>
        </w:rPr>
        <w:t xml:space="preserve">ARTICLE 22 – </w:t>
      </w:r>
      <w:r>
        <w:t>(1) The Club may initiate the termination process by the decision of the General Assembly. The club advisor submits the general assembly’s termination decision to the Department, along with the advisor’s positive opinion. The termination process is finalized with the approval of the Coordination Board.</w:t>
      </w:r>
    </w:p>
    <w:p w14:paraId="103F905F" w14:textId="77777777" w:rsidR="006A3E60" w:rsidRDefault="006A3E60" w:rsidP="006A3E60">
      <w:pPr>
        <w:pStyle w:val="BodyText"/>
        <w:spacing w:before="41" w:line="276" w:lineRule="auto"/>
      </w:pPr>
    </w:p>
    <w:p w14:paraId="4B7A0EF8" w14:textId="77777777" w:rsidR="006A3E60" w:rsidRDefault="006A3E60">
      <w:pPr>
        <w:pStyle w:val="BodyText"/>
        <w:spacing w:before="41"/>
        <w:ind w:left="0"/>
      </w:pPr>
    </w:p>
    <w:p w14:paraId="3014F5E0" w14:textId="77777777" w:rsidR="00CA16A6" w:rsidRDefault="00477EA5">
      <w:pPr>
        <w:pStyle w:val="Heading2"/>
        <w:spacing w:before="1"/>
      </w:pPr>
      <w:r>
        <w:t>Closure</w:t>
      </w:r>
    </w:p>
    <w:p w14:paraId="2F297090" w14:textId="77777777" w:rsidR="00CA16A6" w:rsidRDefault="00477EA5">
      <w:pPr>
        <w:pStyle w:val="BodyText"/>
        <w:spacing w:before="40" w:line="276" w:lineRule="auto"/>
      </w:pPr>
      <w:r>
        <w:rPr>
          <w:b/>
        </w:rPr>
        <w:t xml:space="preserve">ARTICLE 23 – </w:t>
      </w:r>
      <w:r>
        <w:t>(1) Student clubs may be closed by the Coordination Board if any of the following conditions occur:</w:t>
      </w:r>
    </w:p>
    <w:p w14:paraId="63D00426" w14:textId="77777777" w:rsidR="00CA16A6" w:rsidRDefault="00477EA5">
      <w:pPr>
        <w:pStyle w:val="P68B1DB1-ListParagraph4"/>
        <w:numPr>
          <w:ilvl w:val="1"/>
          <w:numId w:val="1"/>
        </w:numPr>
        <w:tabs>
          <w:tab w:val="left" w:pos="861"/>
        </w:tabs>
        <w:spacing w:before="2" w:line="276" w:lineRule="auto"/>
        <w:ind w:right="146"/>
      </w:pPr>
      <w:r>
        <w:t>Failure to submit the documents required by the directive to the relevant units on time.</w:t>
      </w:r>
    </w:p>
    <w:p w14:paraId="73EE8E5A" w14:textId="0639EB11" w:rsidR="006A3E60" w:rsidRDefault="00477EA5" w:rsidP="006A3E60">
      <w:pPr>
        <w:pStyle w:val="P68B1DB1-ListParagraph4"/>
        <w:numPr>
          <w:ilvl w:val="1"/>
          <w:numId w:val="1"/>
        </w:numPr>
        <w:tabs>
          <w:tab w:val="left" w:pos="861"/>
        </w:tabs>
        <w:spacing w:line="276" w:lineRule="auto"/>
        <w:ind w:right="143"/>
      </w:pPr>
      <w:r>
        <w:t>Acting in violation of the legislation in force, the provisions of the directive, or the decisions of the university’s authorized boards.</w:t>
      </w:r>
    </w:p>
    <w:p w14:paraId="77757471" w14:textId="21F10351" w:rsidR="00477EA5" w:rsidRDefault="00477EA5" w:rsidP="009306ED">
      <w:pPr>
        <w:pStyle w:val="P68B1DB1-ListParagraph4"/>
        <w:numPr>
          <w:ilvl w:val="1"/>
          <w:numId w:val="1"/>
        </w:numPr>
        <w:tabs>
          <w:tab w:val="left" w:pos="860"/>
        </w:tabs>
        <w:spacing w:line="276" w:lineRule="auto"/>
        <w:ind w:left="499" w:right="2722" w:firstLine="0"/>
      </w:pPr>
      <w:r>
        <w:t xml:space="preserve">Failure to convene the General Assembly on time. </w:t>
      </w:r>
    </w:p>
    <w:p w14:paraId="23267C70" w14:textId="59F06C3E" w:rsidR="00CA16A6" w:rsidRDefault="00477EA5" w:rsidP="009306ED">
      <w:pPr>
        <w:pStyle w:val="P68B1DB1-ListParagraph4"/>
        <w:numPr>
          <w:ilvl w:val="1"/>
          <w:numId w:val="1"/>
        </w:numPr>
        <w:tabs>
          <w:tab w:val="left" w:pos="860"/>
        </w:tabs>
        <w:spacing w:line="276" w:lineRule="auto"/>
        <w:ind w:left="499" w:right="2722" w:firstLine="0"/>
      </w:pPr>
      <w:r>
        <w:t>O</w:t>
      </w:r>
      <w:r w:rsidR="006A3E60">
        <w:t>rganizing unauthorized activities or demonstrations.</w:t>
      </w:r>
    </w:p>
    <w:p w14:paraId="16809401" w14:textId="77777777" w:rsidR="00CA16A6" w:rsidRDefault="00477EA5">
      <w:pPr>
        <w:pStyle w:val="P68B1DB1-ListParagraph4"/>
        <w:numPr>
          <w:ilvl w:val="1"/>
          <w:numId w:val="1"/>
        </w:numPr>
        <w:tabs>
          <w:tab w:val="left" w:pos="860"/>
        </w:tabs>
        <w:spacing w:line="275" w:lineRule="exact"/>
        <w:ind w:left="860" w:hanging="359"/>
      </w:pPr>
      <w:r>
        <w:t>Failure to organize at least one activity each semester.</w:t>
      </w:r>
    </w:p>
    <w:p w14:paraId="5DBAB07F" w14:textId="77777777" w:rsidR="00CA16A6" w:rsidRDefault="00477EA5">
      <w:pPr>
        <w:pStyle w:val="P68B1DB1-ListParagraph4"/>
        <w:numPr>
          <w:ilvl w:val="1"/>
          <w:numId w:val="1"/>
        </w:numPr>
        <w:tabs>
          <w:tab w:val="left" w:pos="861"/>
        </w:tabs>
        <w:spacing w:before="41" w:line="276" w:lineRule="auto"/>
        <w:ind w:right="143"/>
      </w:pPr>
      <w:r>
        <w:t>Participating in activities organized under the club’s name in violation of current legislation, supporting such activities, or making promotional, announcement, or affirmative posts about these activities in the press or on social media.</w:t>
      </w:r>
    </w:p>
    <w:p w14:paraId="5E11D293" w14:textId="77777777" w:rsidR="00CA16A6" w:rsidRDefault="00CA16A6">
      <w:pPr>
        <w:pStyle w:val="BodyText"/>
        <w:spacing w:before="41"/>
        <w:ind w:left="0"/>
      </w:pPr>
    </w:p>
    <w:p w14:paraId="6CC83475" w14:textId="77777777" w:rsidR="00CA16A6" w:rsidRDefault="00477EA5">
      <w:pPr>
        <w:pStyle w:val="Heading2"/>
      </w:pPr>
      <w:r>
        <w:t>Club Assets</w:t>
      </w:r>
    </w:p>
    <w:p w14:paraId="57914B49" w14:textId="77777777" w:rsidR="00CA16A6" w:rsidRDefault="00477EA5">
      <w:pPr>
        <w:pStyle w:val="BodyText"/>
        <w:spacing w:before="43"/>
      </w:pPr>
      <w:r>
        <w:rPr>
          <w:b/>
        </w:rPr>
        <w:t xml:space="preserve">ARTICLE 24 – </w:t>
      </w:r>
      <w:r>
        <w:t>(1) In the event of termination or closure, the club’s assets are considered transferred to the Rectorate.</w:t>
      </w:r>
    </w:p>
    <w:p w14:paraId="7C02272D" w14:textId="77777777" w:rsidR="00CA16A6" w:rsidRDefault="00CA16A6">
      <w:pPr>
        <w:pStyle w:val="BodyText"/>
        <w:ind w:left="0"/>
      </w:pPr>
    </w:p>
    <w:p w14:paraId="79A5EC9E" w14:textId="77777777" w:rsidR="00CA16A6" w:rsidRDefault="00CA16A6">
      <w:pPr>
        <w:pStyle w:val="BodyText"/>
        <w:spacing w:before="123"/>
        <w:ind w:left="0"/>
      </w:pPr>
    </w:p>
    <w:p w14:paraId="6D737297" w14:textId="77777777" w:rsidR="00CA16A6" w:rsidRDefault="00477EA5">
      <w:pPr>
        <w:pStyle w:val="Heading1"/>
      </w:pPr>
      <w:r>
        <w:t>PART SIX</w:t>
      </w:r>
    </w:p>
    <w:p w14:paraId="00FFFB2D" w14:textId="77777777" w:rsidR="00CA16A6" w:rsidRDefault="00477EA5">
      <w:pPr>
        <w:pStyle w:val="Heading2"/>
        <w:spacing w:before="43"/>
        <w:ind w:left="2" w:right="3"/>
        <w:jc w:val="center"/>
      </w:pPr>
      <w:r>
        <w:t>Temporary and Final Provisions</w:t>
      </w:r>
    </w:p>
    <w:p w14:paraId="7753AB9C" w14:textId="77777777" w:rsidR="00CA16A6" w:rsidRDefault="00CA16A6">
      <w:pPr>
        <w:pStyle w:val="BodyText"/>
        <w:spacing w:before="82"/>
        <w:ind w:left="0"/>
        <w:rPr>
          <w:b/>
        </w:rPr>
      </w:pPr>
    </w:p>
    <w:p w14:paraId="5FEB7DB3" w14:textId="77777777" w:rsidR="00CA16A6" w:rsidRDefault="00477EA5">
      <w:pPr>
        <w:pStyle w:val="P68B1DB1-Normal2"/>
        <w:ind w:left="141"/>
      </w:pPr>
      <w:r>
        <w:t>Effective Date</w:t>
      </w:r>
    </w:p>
    <w:p w14:paraId="68423556" w14:textId="77777777" w:rsidR="00CA16A6" w:rsidRDefault="00477EA5">
      <w:pPr>
        <w:pStyle w:val="BodyText"/>
        <w:spacing w:before="41" w:line="276" w:lineRule="auto"/>
      </w:pPr>
      <w:r>
        <w:rPr>
          <w:b/>
        </w:rPr>
        <w:t xml:space="preserve">ARTICLE 25 – </w:t>
      </w:r>
      <w:r>
        <w:t>(1) This directive takes effect on the date it is approved by the Senate of Fenerbahçe University.</w:t>
      </w:r>
    </w:p>
    <w:p w14:paraId="4F050101" w14:textId="77777777" w:rsidR="00CA16A6" w:rsidRDefault="00CA16A6">
      <w:pPr>
        <w:pStyle w:val="BodyText"/>
        <w:spacing w:before="42"/>
        <w:ind w:left="0"/>
      </w:pPr>
    </w:p>
    <w:p w14:paraId="0E045843" w14:textId="77777777" w:rsidR="00CA16A6" w:rsidRDefault="00477EA5">
      <w:pPr>
        <w:pStyle w:val="Heading2"/>
      </w:pPr>
      <w:r>
        <w:t>Implementation</w:t>
      </w:r>
    </w:p>
    <w:p w14:paraId="57BAAE19" w14:textId="77777777" w:rsidR="00CA16A6" w:rsidRDefault="00477EA5">
      <w:pPr>
        <w:pStyle w:val="P68B1DB1-Normal3"/>
        <w:spacing w:before="41"/>
        <w:ind w:left="141"/>
      </w:pPr>
      <w:r>
        <w:rPr>
          <w:b/>
        </w:rPr>
        <w:t xml:space="preserve">ARTICLE 26 – </w:t>
      </w:r>
      <w:r>
        <w:t>(1) The provisions of this directive are implemented by the Rector.</w:t>
      </w:r>
    </w:p>
    <w:p w14:paraId="2FB5D1EB" w14:textId="77777777" w:rsidR="00CA16A6" w:rsidRDefault="00CA16A6">
      <w:pPr>
        <w:pStyle w:val="BodyText"/>
        <w:ind w:left="0"/>
        <w:rPr>
          <w:sz w:val="20"/>
        </w:rPr>
      </w:pPr>
    </w:p>
    <w:p w14:paraId="6D43003B" w14:textId="77777777" w:rsidR="00CA16A6" w:rsidRDefault="00CA16A6">
      <w:pPr>
        <w:pStyle w:val="BodyText"/>
        <w:spacing w:before="76"/>
        <w:ind w:left="0"/>
        <w:rPr>
          <w:sz w:val="20"/>
        </w:rPr>
      </w:pPr>
    </w:p>
    <w:p w14:paraId="7E7BA91B" w14:textId="77777777" w:rsidR="009306ED" w:rsidRDefault="009306ED">
      <w:pPr>
        <w:pStyle w:val="BodyText"/>
        <w:spacing w:before="76"/>
        <w:ind w:left="0"/>
        <w:rPr>
          <w:sz w:val="20"/>
        </w:rPr>
      </w:pPr>
    </w:p>
    <w:p w14:paraId="28090741" w14:textId="77777777" w:rsidR="009306ED" w:rsidRDefault="009306ED">
      <w:pPr>
        <w:pStyle w:val="BodyText"/>
        <w:spacing w:before="76"/>
        <w:ind w:left="0"/>
        <w:rPr>
          <w:sz w:val="20"/>
        </w:rPr>
      </w:pPr>
    </w:p>
    <w:p w14:paraId="5F27DA63" w14:textId="77777777" w:rsidR="009306ED" w:rsidRDefault="009306ED">
      <w:pPr>
        <w:pStyle w:val="BodyText"/>
        <w:spacing w:before="76"/>
        <w:ind w:left="0"/>
        <w:rPr>
          <w:sz w:val="20"/>
        </w:rPr>
      </w:pPr>
    </w:p>
    <w:p w14:paraId="63B2CA1D" w14:textId="77777777" w:rsidR="009306ED" w:rsidRDefault="009306ED">
      <w:pPr>
        <w:pStyle w:val="BodyText"/>
        <w:spacing w:before="76"/>
        <w:ind w:left="0"/>
        <w:rPr>
          <w:sz w:val="20"/>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87"/>
        <w:gridCol w:w="1835"/>
        <w:gridCol w:w="1423"/>
        <w:gridCol w:w="1557"/>
      </w:tblGrid>
      <w:tr w:rsidR="00CA16A6" w14:paraId="61C8D70E" w14:textId="77777777">
        <w:trPr>
          <w:trHeight w:val="417"/>
        </w:trPr>
        <w:tc>
          <w:tcPr>
            <w:tcW w:w="2021" w:type="dxa"/>
          </w:tcPr>
          <w:p w14:paraId="3E6CCBCC" w14:textId="77777777" w:rsidR="00CA16A6" w:rsidRDefault="00477EA5">
            <w:pPr>
              <w:pStyle w:val="P68B1DB1-TableParagraph5"/>
            </w:pPr>
            <w:r>
              <w:t>Doc. code: YÖN.SKS.01</w:t>
            </w:r>
          </w:p>
        </w:tc>
        <w:tc>
          <w:tcPr>
            <w:tcW w:w="1987" w:type="dxa"/>
          </w:tcPr>
          <w:p w14:paraId="6ED32E64" w14:textId="77777777" w:rsidR="00CA16A6" w:rsidRDefault="00477EA5">
            <w:pPr>
              <w:pStyle w:val="P68B1DB1-TableParagraph5"/>
            </w:pPr>
            <w:r>
              <w:t>RELEASE DATE: 03.12.2019</w:t>
            </w:r>
          </w:p>
        </w:tc>
        <w:tc>
          <w:tcPr>
            <w:tcW w:w="1835" w:type="dxa"/>
          </w:tcPr>
          <w:p w14:paraId="36A7B800" w14:textId="2F10AA08" w:rsidR="00CA16A6" w:rsidRDefault="00477EA5">
            <w:pPr>
              <w:pStyle w:val="P68B1DB1-TableParagraph5"/>
              <w:ind w:left="108"/>
            </w:pPr>
            <w:r>
              <w:t xml:space="preserve">REV. DATE: </w:t>
            </w:r>
            <w:r w:rsidR="00522994" w:rsidRPr="00522994">
              <w:t>26.03.2026</w:t>
            </w:r>
          </w:p>
        </w:tc>
        <w:tc>
          <w:tcPr>
            <w:tcW w:w="1423" w:type="dxa"/>
          </w:tcPr>
          <w:p w14:paraId="5B4AB3A3" w14:textId="18D548BE" w:rsidR="00CA16A6" w:rsidRDefault="00477EA5">
            <w:pPr>
              <w:pStyle w:val="P68B1DB1-TableParagraph5"/>
              <w:ind w:left="278"/>
            </w:pPr>
            <w:r>
              <w:t>REV. NO: 04</w:t>
            </w:r>
          </w:p>
        </w:tc>
        <w:tc>
          <w:tcPr>
            <w:tcW w:w="1557" w:type="dxa"/>
          </w:tcPr>
          <w:p w14:paraId="5BDA53AC" w14:textId="77777777" w:rsidR="00CA16A6" w:rsidRDefault="00477EA5">
            <w:pPr>
              <w:pStyle w:val="P68B1DB1-TableParagraph5"/>
              <w:ind w:left="206"/>
            </w:pPr>
            <w:r>
              <w:t>INTERNAL ONLY</w:t>
            </w:r>
          </w:p>
        </w:tc>
      </w:tr>
    </w:tbl>
    <w:p w14:paraId="70EF31AA" w14:textId="77777777" w:rsidR="00570036" w:rsidRDefault="00570036"/>
    <w:sectPr w:rsidR="00570036">
      <w:pgSz w:w="11910" w:h="16840"/>
      <w:pgMar w:top="1320" w:right="1275" w:bottom="900" w:left="1275"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CC36" w14:textId="77777777" w:rsidR="0018395B" w:rsidRDefault="0018395B">
      <w:r>
        <w:separator/>
      </w:r>
    </w:p>
  </w:endnote>
  <w:endnote w:type="continuationSeparator" w:id="0">
    <w:p w14:paraId="74174B28" w14:textId="77777777" w:rsidR="0018395B" w:rsidRDefault="0018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AB11" w14:textId="77777777" w:rsidR="00CA16A6" w:rsidRDefault="00477EA5">
    <w:pPr>
      <w:pStyle w:val="P68B1DB1-BodyText7"/>
      <w:spacing w:line="14" w:lineRule="auto"/>
      <w:ind w:left="0"/>
    </w:pPr>
    <w:r>
      <w:rPr>
        <w:noProof/>
      </w:rPr>
      <mc:AlternateContent>
        <mc:Choice Requires="wps">
          <w:drawing>
            <wp:anchor distT="0" distB="0" distL="0" distR="0" simplePos="0" relativeHeight="487378432" behindDoc="1" locked="0" layoutInCell="1" allowOverlap="1" wp14:anchorId="1AA4D066" wp14:editId="3FDB9380">
              <wp:simplePos x="0" y="0"/>
              <wp:positionH relativeFrom="page">
                <wp:posOffset>1497838</wp:posOffset>
              </wp:positionH>
              <wp:positionV relativeFrom="page">
                <wp:posOffset>9948309</wp:posOffset>
              </wp:positionV>
              <wp:extent cx="402653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6535" cy="139065"/>
                      </a:xfrm>
                      <a:prstGeom prst="rect">
                        <a:avLst/>
                      </a:prstGeom>
                    </wps:spPr>
                    <wps:txbx>
                      <w:txbxContent>
                        <w:p w14:paraId="65B6630C" w14:textId="77777777" w:rsidR="00CA16A6" w:rsidRDefault="00477EA5">
                          <w:pPr>
                            <w:pStyle w:val="P68B1DB1-Normal6"/>
                            <w:tabs>
                              <w:tab w:val="left" w:pos="5626"/>
                            </w:tabs>
                            <w:spacing w:before="14"/>
                            <w:ind w:left="20"/>
                            <w:rPr>
                              <w:b/>
                            </w:rPr>
                          </w:pPr>
                          <w:r>
                            <w:t>The printed but unsigned version of this document is considered an "uncontrolled copy". Page</w:t>
                          </w:r>
                          <w:r>
                            <w:rPr>
                              <w:b/>
                            </w:rPr>
                            <w:fldChar w:fldCharType="begin"/>
                          </w:r>
                          <w:r>
                            <w:rPr>
                              <w:b/>
                            </w:rPr>
                            <w:instrText xml:space="preserve"> PAGE </w:instrText>
                          </w:r>
                          <w:r>
                            <w:rPr>
                              <w:b/>
                            </w:rPr>
                            <w:fldChar w:fldCharType="separate"/>
                          </w:r>
                          <w:r>
                            <w:rPr>
                              <w:b/>
                            </w:rPr>
                            <w:t>8</w:t>
                          </w:r>
                          <w:r>
                            <w:rPr>
                              <w:b/>
                            </w:rPr>
                            <w:fldChar w:fldCharType="end"/>
                          </w:r>
                          <w:r>
                            <w:rPr>
                              <w:b/>
                            </w:rPr>
                            <w:t xml:space="preserve"> </w:t>
                          </w:r>
                          <w:r>
                            <w:t xml:space="preserve">/ </w:t>
                          </w:r>
                          <w:r>
                            <w:rPr>
                              <w:b/>
                            </w:rPr>
                            <w:fldChar w:fldCharType="begin"/>
                          </w:r>
                          <w:r>
                            <w:rPr>
                              <w:b/>
                              <w:spacing w:val="-10"/>
                            </w:rPr>
                            <w:instrText xml:space="preserve"> NUMPAGES </w:instrText>
                          </w:r>
                          <w:r>
                            <w:rPr>
                              <w:b/>
                              <w:spacing w:val="-10"/>
                            </w:rPr>
                            <w:fldChar w:fldCharType="separate"/>
                          </w:r>
                          <w:r>
                            <w:rPr>
                              <w:b/>
                              <w:spacing w:val="-10"/>
                            </w:rPr>
                            <w:t>8</w:t>
                          </w:r>
                          <w:r>
                            <w:rPr>
                              <w:b/>
                              <w:spacing w:val="-10"/>
                            </w:rPr>
                            <w:fldChar w:fldCharType="end"/>
                          </w:r>
                          <w:r>
                            <w:t xml:space="preserve"> </w:t>
                          </w:r>
                        </w:p>
                      </w:txbxContent>
                    </wps:txbx>
                    <wps:bodyPr wrap="square" lIns="0" tIns="0" rIns="0" bIns="0" rtlCol="0">
                      <a:noAutofit/>
                    </wps:bodyPr>
                  </wps:wsp>
                </a:graphicData>
              </a:graphic>
            </wp:anchor>
          </w:drawing>
        </mc:Choice>
        <mc:Fallback>
          <w:pict>
            <v:shapetype w14:anchorId="1AA4D066" id="_x0000_t202" coordsize="21600,21600" o:spt="202" path="m,l,21600r21600,l21600,xe">
              <v:stroke joinstyle="miter"/>
              <v:path gradientshapeok="t" o:connecttype="rect"/>
            </v:shapetype>
            <v:shape id="Textbox 1" o:spid="_x0000_s1026" type="#_x0000_t202" style="position:absolute;margin-left:117.95pt;margin-top:783.35pt;width:317.05pt;height:10.95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" filled="f" stroked="f">
              <v:textbox inset="0,0,0,0">
                <w:txbxContent>
                  <w:p w14:paraId="65B6630C" w14:textId="77777777" w:rsidR="00CA16A6" w:rsidRDefault="00477EA5">
                    <w:pPr>
                      <w:pStyle w:val="P68B1DB1-Normal6"/>
                      <w:tabs>
                        <w:tab w:val="left" w:pos="5626"/>
                      </w:tabs>
                      <w:spacing w:before="14"/>
                      <w:ind w:left="20"/>
                      <w:rPr>
                        <w:b/>
                      </w:rPr>
                    </w:pPr>
                    <w:r>
                      <w:t>The printed but unsigned version of this document is considered an "uncontrolled copy". Page</w:t>
                    </w:r>
                    <w:r>
                      <w:rPr>
                        <w:b/>
                      </w:rPr>
                      <w:fldChar w:fldCharType="begin"/>
                    </w:r>
                    <w:r>
                      <w:rPr>
                        <w:b/>
                      </w:rPr>
                      <w:instrText xml:space="preserve"> PAGE </w:instrText>
                    </w:r>
                    <w:r>
                      <w:rPr>
                        <w:b/>
                      </w:rPr>
                      <w:fldChar w:fldCharType="separate"/>
                    </w:r>
                    <w:r>
                      <w:rPr>
                        <w:b/>
                      </w:rPr>
                      <w:t>8</w:t>
                    </w:r>
                    <w:r>
                      <w:rPr>
                        <w:b/>
                      </w:rPr>
                      <w:fldChar w:fldCharType="end"/>
                    </w:r>
                    <w:r>
                      <w:rPr>
                        <w:b/>
                      </w:rPr>
                      <w:t xml:space="preserve"> </w:t>
                    </w:r>
                    <w:r>
                      <w:t xml:space="preserve">/ </w:t>
                    </w:r>
                    <w:r>
                      <w:rPr>
                        <w:b/>
                      </w:rPr>
                      <w:fldChar w:fldCharType="begin"/>
                    </w:r>
                    <w:r>
                      <w:rPr>
                        <w:b/>
                        <w:spacing w:val="-10"/>
                      </w:rPr>
                      <w:instrText xml:space="preserve"> NUMPAGES </w:instrText>
                    </w:r>
                    <w:r>
                      <w:rPr>
                        <w:b/>
                        <w:spacing w:val="-10"/>
                      </w:rPr>
                      <w:fldChar w:fldCharType="separate"/>
                    </w:r>
                    <w:r>
                      <w:rPr>
                        <w:b/>
                        <w:spacing w:val="-10"/>
                      </w:rPr>
                      <w:t>8</w:t>
                    </w:r>
                    <w:r>
                      <w:rPr>
                        <w:b/>
                        <w:spacing w:val="-10"/>
                      </w:rP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61590" w14:textId="77777777" w:rsidR="0018395B" w:rsidRDefault="0018395B">
      <w:r>
        <w:separator/>
      </w:r>
    </w:p>
  </w:footnote>
  <w:footnote w:type="continuationSeparator" w:id="0">
    <w:p w14:paraId="02627C16" w14:textId="77777777" w:rsidR="0018395B" w:rsidRDefault="00183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68E"/>
    <w:multiLevelType w:val="hybridMultilevel"/>
    <w:tmpl w:val="1F1867B0"/>
    <w:lvl w:ilvl="0" w:tplc="6AEC5E0E">
      <w:start w:val="2"/>
      <w:numFmt w:val="decimal"/>
      <w:lvlText w:val="(%1)"/>
      <w:lvlJc w:val="left"/>
      <w:pPr>
        <w:ind w:left="479" w:hanging="339"/>
      </w:pPr>
      <w:rPr>
        <w:rFonts w:ascii="Times New Roman" w:eastAsia="Times New Roman" w:hAnsi="Times New Roman" w:cs="Times New Roman" w:hint="default"/>
        <w:b w:val="0"/>
        <w:bCs w:val="0"/>
        <w:i w:val="0"/>
        <w:iCs w:val="0"/>
        <w:spacing w:val="0"/>
        <w:w w:val="100"/>
        <w:sz w:val="24"/>
        <w:szCs w:val="24"/>
        <w:lang w:val="tr-TR" w:eastAsia="en-US" w:bidi="ar-SA"/>
      </w:rPr>
    </w:lvl>
    <w:lvl w:ilvl="1" w:tplc="B460470E">
      <w:numFmt w:val="bullet"/>
      <w:lvlText w:val="•"/>
      <w:lvlJc w:val="left"/>
      <w:pPr>
        <w:ind w:left="1367" w:hanging="339"/>
      </w:pPr>
      <w:rPr>
        <w:rFonts w:hint="default"/>
        <w:lang w:val="tr-TR" w:eastAsia="en-US" w:bidi="ar-SA"/>
      </w:rPr>
    </w:lvl>
    <w:lvl w:ilvl="2" w:tplc="6E4A6624">
      <w:numFmt w:val="bullet"/>
      <w:lvlText w:val="•"/>
      <w:lvlJc w:val="left"/>
      <w:pPr>
        <w:ind w:left="2255" w:hanging="339"/>
      </w:pPr>
      <w:rPr>
        <w:rFonts w:hint="default"/>
        <w:lang w:val="tr-TR" w:eastAsia="en-US" w:bidi="ar-SA"/>
      </w:rPr>
    </w:lvl>
    <w:lvl w:ilvl="3" w:tplc="07B8979E">
      <w:numFmt w:val="bullet"/>
      <w:lvlText w:val="•"/>
      <w:lvlJc w:val="left"/>
      <w:pPr>
        <w:ind w:left="3142" w:hanging="339"/>
      </w:pPr>
      <w:rPr>
        <w:rFonts w:hint="default"/>
        <w:lang w:val="tr-TR" w:eastAsia="en-US" w:bidi="ar-SA"/>
      </w:rPr>
    </w:lvl>
    <w:lvl w:ilvl="4" w:tplc="23DADC4C">
      <w:numFmt w:val="bullet"/>
      <w:lvlText w:val="•"/>
      <w:lvlJc w:val="left"/>
      <w:pPr>
        <w:ind w:left="4030" w:hanging="339"/>
      </w:pPr>
      <w:rPr>
        <w:rFonts w:hint="default"/>
        <w:lang w:val="tr-TR" w:eastAsia="en-US" w:bidi="ar-SA"/>
      </w:rPr>
    </w:lvl>
    <w:lvl w:ilvl="5" w:tplc="D21AE86C">
      <w:numFmt w:val="bullet"/>
      <w:lvlText w:val="•"/>
      <w:lvlJc w:val="left"/>
      <w:pPr>
        <w:ind w:left="4918" w:hanging="339"/>
      </w:pPr>
      <w:rPr>
        <w:rFonts w:hint="default"/>
        <w:lang w:val="tr-TR" w:eastAsia="en-US" w:bidi="ar-SA"/>
      </w:rPr>
    </w:lvl>
    <w:lvl w:ilvl="6" w:tplc="3E1406CC">
      <w:numFmt w:val="bullet"/>
      <w:lvlText w:val="•"/>
      <w:lvlJc w:val="left"/>
      <w:pPr>
        <w:ind w:left="5805" w:hanging="339"/>
      </w:pPr>
      <w:rPr>
        <w:rFonts w:hint="default"/>
        <w:lang w:val="tr-TR" w:eastAsia="en-US" w:bidi="ar-SA"/>
      </w:rPr>
    </w:lvl>
    <w:lvl w:ilvl="7" w:tplc="1E98F42A">
      <w:numFmt w:val="bullet"/>
      <w:lvlText w:val="•"/>
      <w:lvlJc w:val="left"/>
      <w:pPr>
        <w:ind w:left="6693" w:hanging="339"/>
      </w:pPr>
      <w:rPr>
        <w:rFonts w:hint="default"/>
        <w:lang w:val="tr-TR" w:eastAsia="en-US" w:bidi="ar-SA"/>
      </w:rPr>
    </w:lvl>
    <w:lvl w:ilvl="8" w:tplc="80943590">
      <w:numFmt w:val="bullet"/>
      <w:lvlText w:val="•"/>
      <w:lvlJc w:val="left"/>
      <w:pPr>
        <w:ind w:left="7581" w:hanging="339"/>
      </w:pPr>
      <w:rPr>
        <w:rFonts w:hint="default"/>
        <w:lang w:val="tr-TR" w:eastAsia="en-US" w:bidi="ar-SA"/>
      </w:rPr>
    </w:lvl>
  </w:abstractNum>
  <w:abstractNum w:abstractNumId="1" w15:restartNumberingAfterBreak="0">
    <w:nsid w:val="13294C53"/>
    <w:multiLevelType w:val="hybridMultilevel"/>
    <w:tmpl w:val="7D56A94E"/>
    <w:lvl w:ilvl="0" w:tplc="AFBC6DAE">
      <w:start w:val="2"/>
      <w:numFmt w:val="decimal"/>
      <w:lvlText w:val="(%1)"/>
      <w:lvlJc w:val="left"/>
      <w:pPr>
        <w:ind w:left="141" w:hanging="327"/>
      </w:pPr>
      <w:rPr>
        <w:rFonts w:ascii="Times New Roman" w:eastAsia="Times New Roman" w:hAnsi="Times New Roman" w:cs="Times New Roman" w:hint="default"/>
        <w:b w:val="0"/>
        <w:bCs w:val="0"/>
        <w:i w:val="0"/>
        <w:iCs w:val="0"/>
        <w:spacing w:val="-1"/>
        <w:w w:val="100"/>
        <w:sz w:val="24"/>
        <w:szCs w:val="24"/>
        <w:lang w:val="tr-TR" w:eastAsia="en-US" w:bidi="ar-SA"/>
      </w:rPr>
    </w:lvl>
    <w:lvl w:ilvl="1" w:tplc="2B82A04A">
      <w:start w:val="1"/>
      <w:numFmt w:val="lowerLetter"/>
      <w:lvlText w:val="%2)"/>
      <w:lvlJc w:val="left"/>
      <w:pPr>
        <w:ind w:left="86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C0842B1E">
      <w:numFmt w:val="bullet"/>
      <w:lvlText w:val="•"/>
      <w:lvlJc w:val="left"/>
      <w:pPr>
        <w:ind w:left="1804" w:hanging="360"/>
      </w:pPr>
      <w:rPr>
        <w:rFonts w:hint="default"/>
        <w:lang w:val="tr-TR" w:eastAsia="en-US" w:bidi="ar-SA"/>
      </w:rPr>
    </w:lvl>
    <w:lvl w:ilvl="3" w:tplc="891EEEDA">
      <w:numFmt w:val="bullet"/>
      <w:lvlText w:val="•"/>
      <w:lvlJc w:val="left"/>
      <w:pPr>
        <w:ind w:left="2748" w:hanging="360"/>
      </w:pPr>
      <w:rPr>
        <w:rFonts w:hint="default"/>
        <w:lang w:val="tr-TR" w:eastAsia="en-US" w:bidi="ar-SA"/>
      </w:rPr>
    </w:lvl>
    <w:lvl w:ilvl="4" w:tplc="CF822CF4">
      <w:numFmt w:val="bullet"/>
      <w:lvlText w:val="•"/>
      <w:lvlJc w:val="left"/>
      <w:pPr>
        <w:ind w:left="3692" w:hanging="360"/>
      </w:pPr>
      <w:rPr>
        <w:rFonts w:hint="default"/>
        <w:lang w:val="tr-TR" w:eastAsia="en-US" w:bidi="ar-SA"/>
      </w:rPr>
    </w:lvl>
    <w:lvl w:ilvl="5" w:tplc="E6586408">
      <w:numFmt w:val="bullet"/>
      <w:lvlText w:val="•"/>
      <w:lvlJc w:val="left"/>
      <w:pPr>
        <w:ind w:left="4636" w:hanging="360"/>
      </w:pPr>
      <w:rPr>
        <w:rFonts w:hint="default"/>
        <w:lang w:val="tr-TR" w:eastAsia="en-US" w:bidi="ar-SA"/>
      </w:rPr>
    </w:lvl>
    <w:lvl w:ilvl="6" w:tplc="FEDE186A">
      <w:numFmt w:val="bullet"/>
      <w:lvlText w:val="•"/>
      <w:lvlJc w:val="left"/>
      <w:pPr>
        <w:ind w:left="5580" w:hanging="360"/>
      </w:pPr>
      <w:rPr>
        <w:rFonts w:hint="default"/>
        <w:lang w:val="tr-TR" w:eastAsia="en-US" w:bidi="ar-SA"/>
      </w:rPr>
    </w:lvl>
    <w:lvl w:ilvl="7" w:tplc="E3CEE51E">
      <w:numFmt w:val="bullet"/>
      <w:lvlText w:val="•"/>
      <w:lvlJc w:val="left"/>
      <w:pPr>
        <w:ind w:left="6524" w:hanging="360"/>
      </w:pPr>
      <w:rPr>
        <w:rFonts w:hint="default"/>
        <w:lang w:val="tr-TR" w:eastAsia="en-US" w:bidi="ar-SA"/>
      </w:rPr>
    </w:lvl>
    <w:lvl w:ilvl="8" w:tplc="4C805C5C">
      <w:numFmt w:val="bullet"/>
      <w:lvlText w:val="•"/>
      <w:lvlJc w:val="left"/>
      <w:pPr>
        <w:ind w:left="7468" w:hanging="360"/>
      </w:pPr>
      <w:rPr>
        <w:rFonts w:hint="default"/>
        <w:lang w:val="tr-TR" w:eastAsia="en-US" w:bidi="ar-SA"/>
      </w:rPr>
    </w:lvl>
  </w:abstractNum>
  <w:abstractNum w:abstractNumId="2" w15:restartNumberingAfterBreak="0">
    <w:nsid w:val="17416052"/>
    <w:multiLevelType w:val="hybridMultilevel"/>
    <w:tmpl w:val="012E864C"/>
    <w:lvl w:ilvl="0" w:tplc="041F0019">
      <w:start w:val="1"/>
      <w:numFmt w:val="lowerLetter"/>
      <w:lvlText w:val="%1."/>
      <w:lvlJc w:val="left"/>
      <w:pPr>
        <w:ind w:left="861" w:hanging="360"/>
      </w:pPr>
      <w:rPr>
        <w:rFonts w:hint="default"/>
        <w:b w:val="0"/>
        <w:bCs w:val="0"/>
        <w:i w:val="0"/>
        <w:iCs w:val="0"/>
        <w:spacing w:val="-1"/>
        <w:w w:val="100"/>
        <w:sz w:val="24"/>
        <w:szCs w:val="24"/>
        <w:lang w:val="tr-TR" w:eastAsia="en-US" w:bidi="ar-SA"/>
      </w:rPr>
    </w:lvl>
    <w:lvl w:ilvl="1" w:tplc="E0D4B208">
      <w:numFmt w:val="bullet"/>
      <w:lvlText w:val="•"/>
      <w:lvlJc w:val="left"/>
      <w:pPr>
        <w:ind w:left="1709" w:hanging="360"/>
      </w:pPr>
      <w:rPr>
        <w:rFonts w:hint="default"/>
        <w:lang w:val="tr-TR" w:eastAsia="en-US" w:bidi="ar-SA"/>
      </w:rPr>
    </w:lvl>
    <w:lvl w:ilvl="2" w:tplc="5EE053CC">
      <w:numFmt w:val="bullet"/>
      <w:lvlText w:val="•"/>
      <w:lvlJc w:val="left"/>
      <w:pPr>
        <w:ind w:left="2559" w:hanging="360"/>
      </w:pPr>
      <w:rPr>
        <w:rFonts w:hint="default"/>
        <w:lang w:val="tr-TR" w:eastAsia="en-US" w:bidi="ar-SA"/>
      </w:rPr>
    </w:lvl>
    <w:lvl w:ilvl="3" w:tplc="49024996">
      <w:numFmt w:val="bullet"/>
      <w:lvlText w:val="•"/>
      <w:lvlJc w:val="left"/>
      <w:pPr>
        <w:ind w:left="3408" w:hanging="360"/>
      </w:pPr>
      <w:rPr>
        <w:rFonts w:hint="default"/>
        <w:lang w:val="tr-TR" w:eastAsia="en-US" w:bidi="ar-SA"/>
      </w:rPr>
    </w:lvl>
    <w:lvl w:ilvl="4" w:tplc="4C1AF34C">
      <w:numFmt w:val="bullet"/>
      <w:lvlText w:val="•"/>
      <w:lvlJc w:val="left"/>
      <w:pPr>
        <w:ind w:left="4258" w:hanging="360"/>
      </w:pPr>
      <w:rPr>
        <w:rFonts w:hint="default"/>
        <w:lang w:val="tr-TR" w:eastAsia="en-US" w:bidi="ar-SA"/>
      </w:rPr>
    </w:lvl>
    <w:lvl w:ilvl="5" w:tplc="3AF2A2B4">
      <w:numFmt w:val="bullet"/>
      <w:lvlText w:val="•"/>
      <w:lvlJc w:val="left"/>
      <w:pPr>
        <w:ind w:left="5108" w:hanging="360"/>
      </w:pPr>
      <w:rPr>
        <w:rFonts w:hint="default"/>
        <w:lang w:val="tr-TR" w:eastAsia="en-US" w:bidi="ar-SA"/>
      </w:rPr>
    </w:lvl>
    <w:lvl w:ilvl="6" w:tplc="5E66FE52">
      <w:numFmt w:val="bullet"/>
      <w:lvlText w:val="•"/>
      <w:lvlJc w:val="left"/>
      <w:pPr>
        <w:ind w:left="5957" w:hanging="360"/>
      </w:pPr>
      <w:rPr>
        <w:rFonts w:hint="default"/>
        <w:lang w:val="tr-TR" w:eastAsia="en-US" w:bidi="ar-SA"/>
      </w:rPr>
    </w:lvl>
    <w:lvl w:ilvl="7" w:tplc="54F49FE4">
      <w:numFmt w:val="bullet"/>
      <w:lvlText w:val="•"/>
      <w:lvlJc w:val="left"/>
      <w:pPr>
        <w:ind w:left="6807" w:hanging="360"/>
      </w:pPr>
      <w:rPr>
        <w:rFonts w:hint="default"/>
        <w:lang w:val="tr-TR" w:eastAsia="en-US" w:bidi="ar-SA"/>
      </w:rPr>
    </w:lvl>
    <w:lvl w:ilvl="8" w:tplc="8F1454D2">
      <w:numFmt w:val="bullet"/>
      <w:lvlText w:val="•"/>
      <w:lvlJc w:val="left"/>
      <w:pPr>
        <w:ind w:left="7657" w:hanging="360"/>
      </w:pPr>
      <w:rPr>
        <w:rFonts w:hint="default"/>
        <w:lang w:val="tr-TR" w:eastAsia="en-US" w:bidi="ar-SA"/>
      </w:rPr>
    </w:lvl>
  </w:abstractNum>
  <w:abstractNum w:abstractNumId="3" w15:restartNumberingAfterBreak="0">
    <w:nsid w:val="22706ABE"/>
    <w:multiLevelType w:val="hybridMultilevel"/>
    <w:tmpl w:val="A2448E90"/>
    <w:lvl w:ilvl="0" w:tplc="CCFEC916">
      <w:start w:val="2"/>
      <w:numFmt w:val="decimal"/>
      <w:lvlText w:val="(%1)"/>
      <w:lvlJc w:val="left"/>
      <w:pPr>
        <w:ind w:left="141" w:hanging="389"/>
      </w:pPr>
      <w:rPr>
        <w:rFonts w:ascii="Times New Roman" w:eastAsia="Times New Roman" w:hAnsi="Times New Roman" w:cs="Times New Roman" w:hint="default"/>
        <w:b w:val="0"/>
        <w:bCs w:val="0"/>
        <w:i w:val="0"/>
        <w:iCs w:val="0"/>
        <w:spacing w:val="0"/>
        <w:w w:val="100"/>
        <w:sz w:val="24"/>
        <w:szCs w:val="24"/>
        <w:lang w:val="tr-TR" w:eastAsia="en-US" w:bidi="ar-SA"/>
      </w:rPr>
    </w:lvl>
    <w:lvl w:ilvl="1" w:tplc="D736ADC4">
      <w:numFmt w:val="bullet"/>
      <w:lvlText w:val="•"/>
      <w:lvlJc w:val="left"/>
      <w:pPr>
        <w:ind w:left="1061" w:hanging="389"/>
      </w:pPr>
      <w:rPr>
        <w:rFonts w:hint="default"/>
        <w:lang w:val="tr-TR" w:eastAsia="en-US" w:bidi="ar-SA"/>
      </w:rPr>
    </w:lvl>
    <w:lvl w:ilvl="2" w:tplc="D610C7CC">
      <w:numFmt w:val="bullet"/>
      <w:lvlText w:val="•"/>
      <w:lvlJc w:val="left"/>
      <w:pPr>
        <w:ind w:left="1983" w:hanging="389"/>
      </w:pPr>
      <w:rPr>
        <w:rFonts w:hint="default"/>
        <w:lang w:val="tr-TR" w:eastAsia="en-US" w:bidi="ar-SA"/>
      </w:rPr>
    </w:lvl>
    <w:lvl w:ilvl="3" w:tplc="6F0CA5E2">
      <w:numFmt w:val="bullet"/>
      <w:lvlText w:val="•"/>
      <w:lvlJc w:val="left"/>
      <w:pPr>
        <w:ind w:left="2904" w:hanging="389"/>
      </w:pPr>
      <w:rPr>
        <w:rFonts w:hint="default"/>
        <w:lang w:val="tr-TR" w:eastAsia="en-US" w:bidi="ar-SA"/>
      </w:rPr>
    </w:lvl>
    <w:lvl w:ilvl="4" w:tplc="637639B0">
      <w:numFmt w:val="bullet"/>
      <w:lvlText w:val="•"/>
      <w:lvlJc w:val="left"/>
      <w:pPr>
        <w:ind w:left="3826" w:hanging="389"/>
      </w:pPr>
      <w:rPr>
        <w:rFonts w:hint="default"/>
        <w:lang w:val="tr-TR" w:eastAsia="en-US" w:bidi="ar-SA"/>
      </w:rPr>
    </w:lvl>
    <w:lvl w:ilvl="5" w:tplc="7AAE04E6">
      <w:numFmt w:val="bullet"/>
      <w:lvlText w:val="•"/>
      <w:lvlJc w:val="left"/>
      <w:pPr>
        <w:ind w:left="4748" w:hanging="389"/>
      </w:pPr>
      <w:rPr>
        <w:rFonts w:hint="default"/>
        <w:lang w:val="tr-TR" w:eastAsia="en-US" w:bidi="ar-SA"/>
      </w:rPr>
    </w:lvl>
    <w:lvl w:ilvl="6" w:tplc="2ABA678E">
      <w:numFmt w:val="bullet"/>
      <w:lvlText w:val="•"/>
      <w:lvlJc w:val="left"/>
      <w:pPr>
        <w:ind w:left="5669" w:hanging="389"/>
      </w:pPr>
      <w:rPr>
        <w:rFonts w:hint="default"/>
        <w:lang w:val="tr-TR" w:eastAsia="en-US" w:bidi="ar-SA"/>
      </w:rPr>
    </w:lvl>
    <w:lvl w:ilvl="7" w:tplc="3EFCDAC6">
      <w:numFmt w:val="bullet"/>
      <w:lvlText w:val="•"/>
      <w:lvlJc w:val="left"/>
      <w:pPr>
        <w:ind w:left="6591" w:hanging="389"/>
      </w:pPr>
      <w:rPr>
        <w:rFonts w:hint="default"/>
        <w:lang w:val="tr-TR" w:eastAsia="en-US" w:bidi="ar-SA"/>
      </w:rPr>
    </w:lvl>
    <w:lvl w:ilvl="8" w:tplc="7B1C404A">
      <w:numFmt w:val="bullet"/>
      <w:lvlText w:val="•"/>
      <w:lvlJc w:val="left"/>
      <w:pPr>
        <w:ind w:left="7513" w:hanging="389"/>
      </w:pPr>
      <w:rPr>
        <w:rFonts w:hint="default"/>
        <w:lang w:val="tr-TR" w:eastAsia="en-US" w:bidi="ar-SA"/>
      </w:rPr>
    </w:lvl>
  </w:abstractNum>
  <w:abstractNum w:abstractNumId="4" w15:restartNumberingAfterBreak="0">
    <w:nsid w:val="24796173"/>
    <w:multiLevelType w:val="hybridMultilevel"/>
    <w:tmpl w:val="677EAFF2"/>
    <w:lvl w:ilvl="0" w:tplc="45E020BA">
      <w:start w:val="2"/>
      <w:numFmt w:val="decimal"/>
      <w:lvlText w:val="(%1)"/>
      <w:lvlJc w:val="left"/>
      <w:pPr>
        <w:ind w:left="141" w:hanging="334"/>
      </w:pPr>
      <w:rPr>
        <w:rFonts w:ascii="Times New Roman" w:eastAsia="Times New Roman" w:hAnsi="Times New Roman" w:cs="Times New Roman" w:hint="default"/>
        <w:b w:val="0"/>
        <w:bCs w:val="0"/>
        <w:i w:val="0"/>
        <w:iCs w:val="0"/>
        <w:spacing w:val="0"/>
        <w:w w:val="100"/>
        <w:sz w:val="24"/>
        <w:szCs w:val="24"/>
        <w:lang w:val="tr-TR" w:eastAsia="en-US" w:bidi="ar-SA"/>
      </w:rPr>
    </w:lvl>
    <w:lvl w:ilvl="1" w:tplc="C486C3BE">
      <w:numFmt w:val="bullet"/>
      <w:lvlText w:val="•"/>
      <w:lvlJc w:val="left"/>
      <w:pPr>
        <w:ind w:left="1061" w:hanging="334"/>
      </w:pPr>
      <w:rPr>
        <w:rFonts w:hint="default"/>
        <w:lang w:val="tr-TR" w:eastAsia="en-US" w:bidi="ar-SA"/>
      </w:rPr>
    </w:lvl>
    <w:lvl w:ilvl="2" w:tplc="081C8636">
      <w:numFmt w:val="bullet"/>
      <w:lvlText w:val="•"/>
      <w:lvlJc w:val="left"/>
      <w:pPr>
        <w:ind w:left="1983" w:hanging="334"/>
      </w:pPr>
      <w:rPr>
        <w:rFonts w:hint="default"/>
        <w:lang w:val="tr-TR" w:eastAsia="en-US" w:bidi="ar-SA"/>
      </w:rPr>
    </w:lvl>
    <w:lvl w:ilvl="3" w:tplc="38466038">
      <w:numFmt w:val="bullet"/>
      <w:lvlText w:val="•"/>
      <w:lvlJc w:val="left"/>
      <w:pPr>
        <w:ind w:left="2904" w:hanging="334"/>
      </w:pPr>
      <w:rPr>
        <w:rFonts w:hint="default"/>
        <w:lang w:val="tr-TR" w:eastAsia="en-US" w:bidi="ar-SA"/>
      </w:rPr>
    </w:lvl>
    <w:lvl w:ilvl="4" w:tplc="B55C29E0">
      <w:numFmt w:val="bullet"/>
      <w:lvlText w:val="•"/>
      <w:lvlJc w:val="left"/>
      <w:pPr>
        <w:ind w:left="3826" w:hanging="334"/>
      </w:pPr>
      <w:rPr>
        <w:rFonts w:hint="default"/>
        <w:lang w:val="tr-TR" w:eastAsia="en-US" w:bidi="ar-SA"/>
      </w:rPr>
    </w:lvl>
    <w:lvl w:ilvl="5" w:tplc="D3C4A094">
      <w:numFmt w:val="bullet"/>
      <w:lvlText w:val="•"/>
      <w:lvlJc w:val="left"/>
      <w:pPr>
        <w:ind w:left="4748" w:hanging="334"/>
      </w:pPr>
      <w:rPr>
        <w:rFonts w:hint="default"/>
        <w:lang w:val="tr-TR" w:eastAsia="en-US" w:bidi="ar-SA"/>
      </w:rPr>
    </w:lvl>
    <w:lvl w:ilvl="6" w:tplc="D676EE24">
      <w:numFmt w:val="bullet"/>
      <w:lvlText w:val="•"/>
      <w:lvlJc w:val="left"/>
      <w:pPr>
        <w:ind w:left="5669" w:hanging="334"/>
      </w:pPr>
      <w:rPr>
        <w:rFonts w:hint="default"/>
        <w:lang w:val="tr-TR" w:eastAsia="en-US" w:bidi="ar-SA"/>
      </w:rPr>
    </w:lvl>
    <w:lvl w:ilvl="7" w:tplc="6D2E0B6A">
      <w:numFmt w:val="bullet"/>
      <w:lvlText w:val="•"/>
      <w:lvlJc w:val="left"/>
      <w:pPr>
        <w:ind w:left="6591" w:hanging="334"/>
      </w:pPr>
      <w:rPr>
        <w:rFonts w:hint="default"/>
        <w:lang w:val="tr-TR" w:eastAsia="en-US" w:bidi="ar-SA"/>
      </w:rPr>
    </w:lvl>
    <w:lvl w:ilvl="8" w:tplc="3048BAD8">
      <w:numFmt w:val="bullet"/>
      <w:lvlText w:val="•"/>
      <w:lvlJc w:val="left"/>
      <w:pPr>
        <w:ind w:left="7513" w:hanging="334"/>
      </w:pPr>
      <w:rPr>
        <w:rFonts w:hint="default"/>
        <w:lang w:val="tr-TR" w:eastAsia="en-US" w:bidi="ar-SA"/>
      </w:rPr>
    </w:lvl>
  </w:abstractNum>
  <w:abstractNum w:abstractNumId="5" w15:restartNumberingAfterBreak="0">
    <w:nsid w:val="290A1A47"/>
    <w:multiLevelType w:val="hybridMultilevel"/>
    <w:tmpl w:val="23944330"/>
    <w:lvl w:ilvl="0" w:tplc="00343C5C">
      <w:start w:val="2"/>
      <w:numFmt w:val="decimal"/>
      <w:lvlText w:val="(%1)"/>
      <w:lvlJc w:val="left"/>
      <w:pPr>
        <w:ind w:left="479" w:hanging="339"/>
      </w:pPr>
      <w:rPr>
        <w:rFonts w:ascii="Times New Roman" w:eastAsia="Times New Roman" w:hAnsi="Times New Roman" w:cs="Times New Roman" w:hint="default"/>
        <w:b w:val="0"/>
        <w:bCs w:val="0"/>
        <w:i w:val="0"/>
        <w:iCs w:val="0"/>
        <w:spacing w:val="0"/>
        <w:w w:val="100"/>
        <w:sz w:val="24"/>
        <w:szCs w:val="24"/>
        <w:lang w:val="tr-TR" w:eastAsia="en-US" w:bidi="ar-SA"/>
      </w:rPr>
    </w:lvl>
    <w:lvl w:ilvl="1" w:tplc="EB1ADF58">
      <w:start w:val="1"/>
      <w:numFmt w:val="lowerLetter"/>
      <w:lvlText w:val="%2)"/>
      <w:lvlJc w:val="left"/>
      <w:pPr>
        <w:ind w:left="86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F36AE2BE">
      <w:numFmt w:val="bullet"/>
      <w:lvlText w:val="•"/>
      <w:lvlJc w:val="left"/>
      <w:pPr>
        <w:ind w:left="1804" w:hanging="360"/>
      </w:pPr>
      <w:rPr>
        <w:rFonts w:hint="default"/>
        <w:lang w:val="tr-TR" w:eastAsia="en-US" w:bidi="ar-SA"/>
      </w:rPr>
    </w:lvl>
    <w:lvl w:ilvl="3" w:tplc="281C21C2">
      <w:numFmt w:val="bullet"/>
      <w:lvlText w:val="•"/>
      <w:lvlJc w:val="left"/>
      <w:pPr>
        <w:ind w:left="2748" w:hanging="360"/>
      </w:pPr>
      <w:rPr>
        <w:rFonts w:hint="default"/>
        <w:lang w:val="tr-TR" w:eastAsia="en-US" w:bidi="ar-SA"/>
      </w:rPr>
    </w:lvl>
    <w:lvl w:ilvl="4" w:tplc="605870C0">
      <w:numFmt w:val="bullet"/>
      <w:lvlText w:val="•"/>
      <w:lvlJc w:val="left"/>
      <w:pPr>
        <w:ind w:left="3692" w:hanging="360"/>
      </w:pPr>
      <w:rPr>
        <w:rFonts w:hint="default"/>
        <w:lang w:val="tr-TR" w:eastAsia="en-US" w:bidi="ar-SA"/>
      </w:rPr>
    </w:lvl>
    <w:lvl w:ilvl="5" w:tplc="F9EC7B76">
      <w:numFmt w:val="bullet"/>
      <w:lvlText w:val="•"/>
      <w:lvlJc w:val="left"/>
      <w:pPr>
        <w:ind w:left="4636" w:hanging="360"/>
      </w:pPr>
      <w:rPr>
        <w:rFonts w:hint="default"/>
        <w:lang w:val="tr-TR" w:eastAsia="en-US" w:bidi="ar-SA"/>
      </w:rPr>
    </w:lvl>
    <w:lvl w:ilvl="6" w:tplc="BD3E9398">
      <w:numFmt w:val="bullet"/>
      <w:lvlText w:val="•"/>
      <w:lvlJc w:val="left"/>
      <w:pPr>
        <w:ind w:left="5580" w:hanging="360"/>
      </w:pPr>
      <w:rPr>
        <w:rFonts w:hint="default"/>
        <w:lang w:val="tr-TR" w:eastAsia="en-US" w:bidi="ar-SA"/>
      </w:rPr>
    </w:lvl>
    <w:lvl w:ilvl="7" w:tplc="A15CECD8">
      <w:numFmt w:val="bullet"/>
      <w:lvlText w:val="•"/>
      <w:lvlJc w:val="left"/>
      <w:pPr>
        <w:ind w:left="6524" w:hanging="360"/>
      </w:pPr>
      <w:rPr>
        <w:rFonts w:hint="default"/>
        <w:lang w:val="tr-TR" w:eastAsia="en-US" w:bidi="ar-SA"/>
      </w:rPr>
    </w:lvl>
    <w:lvl w:ilvl="8" w:tplc="CDF84EBE">
      <w:numFmt w:val="bullet"/>
      <w:lvlText w:val="•"/>
      <w:lvlJc w:val="left"/>
      <w:pPr>
        <w:ind w:left="7468" w:hanging="360"/>
      </w:pPr>
      <w:rPr>
        <w:rFonts w:hint="default"/>
        <w:lang w:val="tr-TR" w:eastAsia="en-US" w:bidi="ar-SA"/>
      </w:rPr>
    </w:lvl>
  </w:abstractNum>
  <w:abstractNum w:abstractNumId="6" w15:restartNumberingAfterBreak="0">
    <w:nsid w:val="3C106D2E"/>
    <w:multiLevelType w:val="hybridMultilevel"/>
    <w:tmpl w:val="7DDE4294"/>
    <w:lvl w:ilvl="0" w:tplc="B84E2D76">
      <w:start w:val="2"/>
      <w:numFmt w:val="decimal"/>
      <w:lvlText w:val="(%1)"/>
      <w:lvlJc w:val="left"/>
      <w:pPr>
        <w:ind w:left="141" w:hanging="336"/>
      </w:pPr>
      <w:rPr>
        <w:rFonts w:ascii="Times New Roman" w:eastAsia="Times New Roman" w:hAnsi="Times New Roman" w:cs="Times New Roman" w:hint="default"/>
        <w:b w:val="0"/>
        <w:bCs w:val="0"/>
        <w:i w:val="0"/>
        <w:iCs w:val="0"/>
        <w:spacing w:val="0"/>
        <w:w w:val="100"/>
        <w:sz w:val="24"/>
        <w:szCs w:val="24"/>
        <w:lang w:val="tr-TR" w:eastAsia="en-US" w:bidi="ar-SA"/>
      </w:rPr>
    </w:lvl>
    <w:lvl w:ilvl="1" w:tplc="6D6A0BD4">
      <w:numFmt w:val="bullet"/>
      <w:lvlText w:val="•"/>
      <w:lvlJc w:val="left"/>
      <w:pPr>
        <w:ind w:left="1061" w:hanging="336"/>
      </w:pPr>
      <w:rPr>
        <w:rFonts w:hint="default"/>
        <w:lang w:val="tr-TR" w:eastAsia="en-US" w:bidi="ar-SA"/>
      </w:rPr>
    </w:lvl>
    <w:lvl w:ilvl="2" w:tplc="45F8A030">
      <w:numFmt w:val="bullet"/>
      <w:lvlText w:val="•"/>
      <w:lvlJc w:val="left"/>
      <w:pPr>
        <w:ind w:left="1983" w:hanging="336"/>
      </w:pPr>
      <w:rPr>
        <w:rFonts w:hint="default"/>
        <w:lang w:val="tr-TR" w:eastAsia="en-US" w:bidi="ar-SA"/>
      </w:rPr>
    </w:lvl>
    <w:lvl w:ilvl="3" w:tplc="D3A62048">
      <w:numFmt w:val="bullet"/>
      <w:lvlText w:val="•"/>
      <w:lvlJc w:val="left"/>
      <w:pPr>
        <w:ind w:left="2904" w:hanging="336"/>
      </w:pPr>
      <w:rPr>
        <w:rFonts w:hint="default"/>
        <w:lang w:val="tr-TR" w:eastAsia="en-US" w:bidi="ar-SA"/>
      </w:rPr>
    </w:lvl>
    <w:lvl w:ilvl="4" w:tplc="CF9AE4B0">
      <w:numFmt w:val="bullet"/>
      <w:lvlText w:val="•"/>
      <w:lvlJc w:val="left"/>
      <w:pPr>
        <w:ind w:left="3826" w:hanging="336"/>
      </w:pPr>
      <w:rPr>
        <w:rFonts w:hint="default"/>
        <w:lang w:val="tr-TR" w:eastAsia="en-US" w:bidi="ar-SA"/>
      </w:rPr>
    </w:lvl>
    <w:lvl w:ilvl="5" w:tplc="D3805372">
      <w:numFmt w:val="bullet"/>
      <w:lvlText w:val="•"/>
      <w:lvlJc w:val="left"/>
      <w:pPr>
        <w:ind w:left="4748" w:hanging="336"/>
      </w:pPr>
      <w:rPr>
        <w:rFonts w:hint="default"/>
        <w:lang w:val="tr-TR" w:eastAsia="en-US" w:bidi="ar-SA"/>
      </w:rPr>
    </w:lvl>
    <w:lvl w:ilvl="6" w:tplc="CB9217DA">
      <w:numFmt w:val="bullet"/>
      <w:lvlText w:val="•"/>
      <w:lvlJc w:val="left"/>
      <w:pPr>
        <w:ind w:left="5669" w:hanging="336"/>
      </w:pPr>
      <w:rPr>
        <w:rFonts w:hint="default"/>
        <w:lang w:val="tr-TR" w:eastAsia="en-US" w:bidi="ar-SA"/>
      </w:rPr>
    </w:lvl>
    <w:lvl w:ilvl="7" w:tplc="6D50389A">
      <w:numFmt w:val="bullet"/>
      <w:lvlText w:val="•"/>
      <w:lvlJc w:val="left"/>
      <w:pPr>
        <w:ind w:left="6591" w:hanging="336"/>
      </w:pPr>
      <w:rPr>
        <w:rFonts w:hint="default"/>
        <w:lang w:val="tr-TR" w:eastAsia="en-US" w:bidi="ar-SA"/>
      </w:rPr>
    </w:lvl>
    <w:lvl w:ilvl="8" w:tplc="FA8EDA4A">
      <w:numFmt w:val="bullet"/>
      <w:lvlText w:val="•"/>
      <w:lvlJc w:val="left"/>
      <w:pPr>
        <w:ind w:left="7513" w:hanging="336"/>
      </w:pPr>
      <w:rPr>
        <w:rFonts w:hint="default"/>
        <w:lang w:val="tr-TR" w:eastAsia="en-US" w:bidi="ar-SA"/>
      </w:rPr>
    </w:lvl>
  </w:abstractNum>
  <w:abstractNum w:abstractNumId="7" w15:restartNumberingAfterBreak="0">
    <w:nsid w:val="3FC80DD3"/>
    <w:multiLevelType w:val="hybridMultilevel"/>
    <w:tmpl w:val="3170EF3E"/>
    <w:lvl w:ilvl="0" w:tplc="A47810AE">
      <w:start w:val="2"/>
      <w:numFmt w:val="decimal"/>
      <w:lvlText w:val="(%1)"/>
      <w:lvlJc w:val="left"/>
      <w:pPr>
        <w:ind w:left="141" w:hanging="365"/>
      </w:pPr>
      <w:rPr>
        <w:rFonts w:ascii="Times New Roman" w:eastAsia="Times New Roman" w:hAnsi="Times New Roman" w:cs="Times New Roman" w:hint="default"/>
        <w:b w:val="0"/>
        <w:bCs w:val="0"/>
        <w:i w:val="0"/>
        <w:iCs w:val="0"/>
        <w:spacing w:val="0"/>
        <w:w w:val="100"/>
        <w:sz w:val="24"/>
        <w:szCs w:val="24"/>
        <w:lang w:val="tr-TR" w:eastAsia="en-US" w:bidi="ar-SA"/>
      </w:rPr>
    </w:lvl>
    <w:lvl w:ilvl="1" w:tplc="4F20F208">
      <w:numFmt w:val="bullet"/>
      <w:lvlText w:val="•"/>
      <w:lvlJc w:val="left"/>
      <w:pPr>
        <w:ind w:left="1061" w:hanging="365"/>
      </w:pPr>
      <w:rPr>
        <w:rFonts w:hint="default"/>
        <w:lang w:val="tr-TR" w:eastAsia="en-US" w:bidi="ar-SA"/>
      </w:rPr>
    </w:lvl>
    <w:lvl w:ilvl="2" w:tplc="D5A6C716">
      <w:numFmt w:val="bullet"/>
      <w:lvlText w:val="•"/>
      <w:lvlJc w:val="left"/>
      <w:pPr>
        <w:ind w:left="1983" w:hanging="365"/>
      </w:pPr>
      <w:rPr>
        <w:rFonts w:hint="default"/>
        <w:lang w:val="tr-TR" w:eastAsia="en-US" w:bidi="ar-SA"/>
      </w:rPr>
    </w:lvl>
    <w:lvl w:ilvl="3" w:tplc="47F84BA0">
      <w:numFmt w:val="bullet"/>
      <w:lvlText w:val="•"/>
      <w:lvlJc w:val="left"/>
      <w:pPr>
        <w:ind w:left="2904" w:hanging="365"/>
      </w:pPr>
      <w:rPr>
        <w:rFonts w:hint="default"/>
        <w:lang w:val="tr-TR" w:eastAsia="en-US" w:bidi="ar-SA"/>
      </w:rPr>
    </w:lvl>
    <w:lvl w:ilvl="4" w:tplc="B67C5E64">
      <w:numFmt w:val="bullet"/>
      <w:lvlText w:val="•"/>
      <w:lvlJc w:val="left"/>
      <w:pPr>
        <w:ind w:left="3826" w:hanging="365"/>
      </w:pPr>
      <w:rPr>
        <w:rFonts w:hint="default"/>
        <w:lang w:val="tr-TR" w:eastAsia="en-US" w:bidi="ar-SA"/>
      </w:rPr>
    </w:lvl>
    <w:lvl w:ilvl="5" w:tplc="78D03304">
      <w:numFmt w:val="bullet"/>
      <w:lvlText w:val="•"/>
      <w:lvlJc w:val="left"/>
      <w:pPr>
        <w:ind w:left="4748" w:hanging="365"/>
      </w:pPr>
      <w:rPr>
        <w:rFonts w:hint="default"/>
        <w:lang w:val="tr-TR" w:eastAsia="en-US" w:bidi="ar-SA"/>
      </w:rPr>
    </w:lvl>
    <w:lvl w:ilvl="6" w:tplc="A8CC11E4">
      <w:numFmt w:val="bullet"/>
      <w:lvlText w:val="•"/>
      <w:lvlJc w:val="left"/>
      <w:pPr>
        <w:ind w:left="5669" w:hanging="365"/>
      </w:pPr>
      <w:rPr>
        <w:rFonts w:hint="default"/>
        <w:lang w:val="tr-TR" w:eastAsia="en-US" w:bidi="ar-SA"/>
      </w:rPr>
    </w:lvl>
    <w:lvl w:ilvl="7" w:tplc="A7724106">
      <w:numFmt w:val="bullet"/>
      <w:lvlText w:val="•"/>
      <w:lvlJc w:val="left"/>
      <w:pPr>
        <w:ind w:left="6591" w:hanging="365"/>
      </w:pPr>
      <w:rPr>
        <w:rFonts w:hint="default"/>
        <w:lang w:val="tr-TR" w:eastAsia="en-US" w:bidi="ar-SA"/>
      </w:rPr>
    </w:lvl>
    <w:lvl w:ilvl="8" w:tplc="D30E5D0A">
      <w:numFmt w:val="bullet"/>
      <w:lvlText w:val="•"/>
      <w:lvlJc w:val="left"/>
      <w:pPr>
        <w:ind w:left="7513" w:hanging="365"/>
      </w:pPr>
      <w:rPr>
        <w:rFonts w:hint="default"/>
        <w:lang w:val="tr-TR" w:eastAsia="en-US" w:bidi="ar-SA"/>
      </w:rPr>
    </w:lvl>
  </w:abstractNum>
  <w:abstractNum w:abstractNumId="8" w15:restartNumberingAfterBreak="0">
    <w:nsid w:val="41FD466C"/>
    <w:multiLevelType w:val="hybridMultilevel"/>
    <w:tmpl w:val="DE5AC842"/>
    <w:lvl w:ilvl="0" w:tplc="FF007008">
      <w:start w:val="2"/>
      <w:numFmt w:val="decimal"/>
      <w:lvlText w:val="(%1)"/>
      <w:lvlJc w:val="left"/>
      <w:pPr>
        <w:ind w:left="141" w:hanging="348"/>
      </w:pPr>
      <w:rPr>
        <w:rFonts w:ascii="Times New Roman" w:eastAsia="Times New Roman" w:hAnsi="Times New Roman" w:cs="Times New Roman" w:hint="default"/>
        <w:b w:val="0"/>
        <w:bCs w:val="0"/>
        <w:i w:val="0"/>
        <w:iCs w:val="0"/>
        <w:spacing w:val="0"/>
        <w:w w:val="100"/>
        <w:sz w:val="24"/>
        <w:szCs w:val="24"/>
        <w:lang w:val="tr-TR" w:eastAsia="en-US" w:bidi="ar-SA"/>
      </w:rPr>
    </w:lvl>
    <w:lvl w:ilvl="1" w:tplc="5E847DE8">
      <w:start w:val="1"/>
      <w:numFmt w:val="lowerLetter"/>
      <w:lvlText w:val="%2)"/>
      <w:lvlJc w:val="left"/>
      <w:pPr>
        <w:ind w:left="86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A948D7CE">
      <w:numFmt w:val="bullet"/>
      <w:lvlText w:val="•"/>
      <w:lvlJc w:val="left"/>
      <w:pPr>
        <w:ind w:left="1804" w:hanging="360"/>
      </w:pPr>
      <w:rPr>
        <w:rFonts w:hint="default"/>
        <w:lang w:val="tr-TR" w:eastAsia="en-US" w:bidi="ar-SA"/>
      </w:rPr>
    </w:lvl>
    <w:lvl w:ilvl="3" w:tplc="BA7A4FF0">
      <w:numFmt w:val="bullet"/>
      <w:lvlText w:val="•"/>
      <w:lvlJc w:val="left"/>
      <w:pPr>
        <w:ind w:left="2748" w:hanging="360"/>
      </w:pPr>
      <w:rPr>
        <w:rFonts w:hint="default"/>
        <w:lang w:val="tr-TR" w:eastAsia="en-US" w:bidi="ar-SA"/>
      </w:rPr>
    </w:lvl>
    <w:lvl w:ilvl="4" w:tplc="3564B522">
      <w:numFmt w:val="bullet"/>
      <w:lvlText w:val="•"/>
      <w:lvlJc w:val="left"/>
      <w:pPr>
        <w:ind w:left="3692" w:hanging="360"/>
      </w:pPr>
      <w:rPr>
        <w:rFonts w:hint="default"/>
        <w:lang w:val="tr-TR" w:eastAsia="en-US" w:bidi="ar-SA"/>
      </w:rPr>
    </w:lvl>
    <w:lvl w:ilvl="5" w:tplc="5B9E1B12">
      <w:numFmt w:val="bullet"/>
      <w:lvlText w:val="•"/>
      <w:lvlJc w:val="left"/>
      <w:pPr>
        <w:ind w:left="4636" w:hanging="360"/>
      </w:pPr>
      <w:rPr>
        <w:rFonts w:hint="default"/>
        <w:lang w:val="tr-TR" w:eastAsia="en-US" w:bidi="ar-SA"/>
      </w:rPr>
    </w:lvl>
    <w:lvl w:ilvl="6" w:tplc="F89AB332">
      <w:numFmt w:val="bullet"/>
      <w:lvlText w:val="•"/>
      <w:lvlJc w:val="left"/>
      <w:pPr>
        <w:ind w:left="5580" w:hanging="360"/>
      </w:pPr>
      <w:rPr>
        <w:rFonts w:hint="default"/>
        <w:lang w:val="tr-TR" w:eastAsia="en-US" w:bidi="ar-SA"/>
      </w:rPr>
    </w:lvl>
    <w:lvl w:ilvl="7" w:tplc="F5AA0804">
      <w:numFmt w:val="bullet"/>
      <w:lvlText w:val="•"/>
      <w:lvlJc w:val="left"/>
      <w:pPr>
        <w:ind w:left="6524" w:hanging="360"/>
      </w:pPr>
      <w:rPr>
        <w:rFonts w:hint="default"/>
        <w:lang w:val="tr-TR" w:eastAsia="en-US" w:bidi="ar-SA"/>
      </w:rPr>
    </w:lvl>
    <w:lvl w:ilvl="8" w:tplc="BE3EDD96">
      <w:numFmt w:val="bullet"/>
      <w:lvlText w:val="•"/>
      <w:lvlJc w:val="left"/>
      <w:pPr>
        <w:ind w:left="7468" w:hanging="360"/>
      </w:pPr>
      <w:rPr>
        <w:rFonts w:hint="default"/>
        <w:lang w:val="tr-TR" w:eastAsia="en-US" w:bidi="ar-SA"/>
      </w:rPr>
    </w:lvl>
  </w:abstractNum>
  <w:abstractNum w:abstractNumId="9" w15:restartNumberingAfterBreak="0">
    <w:nsid w:val="454D4B1E"/>
    <w:multiLevelType w:val="hybridMultilevel"/>
    <w:tmpl w:val="27F2D1B4"/>
    <w:lvl w:ilvl="0" w:tplc="8B362728">
      <w:start w:val="2"/>
      <w:numFmt w:val="decimal"/>
      <w:lvlText w:val="(%1)"/>
      <w:lvlJc w:val="left"/>
      <w:pPr>
        <w:ind w:left="141" w:hanging="346"/>
      </w:pPr>
      <w:rPr>
        <w:rFonts w:ascii="Times New Roman" w:eastAsia="Times New Roman" w:hAnsi="Times New Roman" w:cs="Times New Roman" w:hint="default"/>
        <w:b w:val="0"/>
        <w:bCs w:val="0"/>
        <w:i w:val="0"/>
        <w:iCs w:val="0"/>
        <w:spacing w:val="-1"/>
        <w:w w:val="100"/>
        <w:sz w:val="24"/>
        <w:szCs w:val="24"/>
        <w:lang w:val="tr-TR" w:eastAsia="en-US" w:bidi="ar-SA"/>
      </w:rPr>
    </w:lvl>
    <w:lvl w:ilvl="1" w:tplc="B7AE11D2">
      <w:start w:val="1"/>
      <w:numFmt w:val="lowerLetter"/>
      <w:lvlText w:val="%2)"/>
      <w:lvlJc w:val="left"/>
      <w:pPr>
        <w:ind w:left="86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2A2E8278">
      <w:numFmt w:val="bullet"/>
      <w:lvlText w:val="•"/>
      <w:lvlJc w:val="left"/>
      <w:pPr>
        <w:ind w:left="1804" w:hanging="360"/>
      </w:pPr>
      <w:rPr>
        <w:rFonts w:hint="default"/>
        <w:lang w:val="tr-TR" w:eastAsia="en-US" w:bidi="ar-SA"/>
      </w:rPr>
    </w:lvl>
    <w:lvl w:ilvl="3" w:tplc="B6B6171A">
      <w:numFmt w:val="bullet"/>
      <w:lvlText w:val="•"/>
      <w:lvlJc w:val="left"/>
      <w:pPr>
        <w:ind w:left="2748" w:hanging="360"/>
      </w:pPr>
      <w:rPr>
        <w:rFonts w:hint="default"/>
        <w:lang w:val="tr-TR" w:eastAsia="en-US" w:bidi="ar-SA"/>
      </w:rPr>
    </w:lvl>
    <w:lvl w:ilvl="4" w:tplc="96E2C040">
      <w:numFmt w:val="bullet"/>
      <w:lvlText w:val="•"/>
      <w:lvlJc w:val="left"/>
      <w:pPr>
        <w:ind w:left="3692" w:hanging="360"/>
      </w:pPr>
      <w:rPr>
        <w:rFonts w:hint="default"/>
        <w:lang w:val="tr-TR" w:eastAsia="en-US" w:bidi="ar-SA"/>
      </w:rPr>
    </w:lvl>
    <w:lvl w:ilvl="5" w:tplc="DE76EC88">
      <w:numFmt w:val="bullet"/>
      <w:lvlText w:val="•"/>
      <w:lvlJc w:val="left"/>
      <w:pPr>
        <w:ind w:left="4636" w:hanging="360"/>
      </w:pPr>
      <w:rPr>
        <w:rFonts w:hint="default"/>
        <w:lang w:val="tr-TR" w:eastAsia="en-US" w:bidi="ar-SA"/>
      </w:rPr>
    </w:lvl>
    <w:lvl w:ilvl="6" w:tplc="B4246F2A">
      <w:numFmt w:val="bullet"/>
      <w:lvlText w:val="•"/>
      <w:lvlJc w:val="left"/>
      <w:pPr>
        <w:ind w:left="5580" w:hanging="360"/>
      </w:pPr>
      <w:rPr>
        <w:rFonts w:hint="default"/>
        <w:lang w:val="tr-TR" w:eastAsia="en-US" w:bidi="ar-SA"/>
      </w:rPr>
    </w:lvl>
    <w:lvl w:ilvl="7" w:tplc="21AE7C84">
      <w:numFmt w:val="bullet"/>
      <w:lvlText w:val="•"/>
      <w:lvlJc w:val="left"/>
      <w:pPr>
        <w:ind w:left="6524" w:hanging="360"/>
      </w:pPr>
      <w:rPr>
        <w:rFonts w:hint="default"/>
        <w:lang w:val="tr-TR" w:eastAsia="en-US" w:bidi="ar-SA"/>
      </w:rPr>
    </w:lvl>
    <w:lvl w:ilvl="8" w:tplc="5DE4651A">
      <w:numFmt w:val="bullet"/>
      <w:lvlText w:val="•"/>
      <w:lvlJc w:val="left"/>
      <w:pPr>
        <w:ind w:left="7468" w:hanging="360"/>
      </w:pPr>
      <w:rPr>
        <w:rFonts w:hint="default"/>
        <w:lang w:val="tr-TR" w:eastAsia="en-US" w:bidi="ar-SA"/>
      </w:rPr>
    </w:lvl>
  </w:abstractNum>
  <w:abstractNum w:abstractNumId="10" w15:restartNumberingAfterBreak="0">
    <w:nsid w:val="46A91130"/>
    <w:multiLevelType w:val="hybridMultilevel"/>
    <w:tmpl w:val="23245CF6"/>
    <w:lvl w:ilvl="0" w:tplc="DE24A97A">
      <w:start w:val="2"/>
      <w:numFmt w:val="decimal"/>
      <w:lvlText w:val="(%1)"/>
      <w:lvlJc w:val="left"/>
      <w:pPr>
        <w:ind w:left="479" w:hanging="339"/>
      </w:pPr>
      <w:rPr>
        <w:rFonts w:ascii="Times New Roman" w:eastAsia="Times New Roman" w:hAnsi="Times New Roman" w:cs="Times New Roman" w:hint="default"/>
        <w:b w:val="0"/>
        <w:bCs w:val="0"/>
        <w:i w:val="0"/>
        <w:iCs w:val="0"/>
        <w:spacing w:val="0"/>
        <w:w w:val="100"/>
        <w:sz w:val="24"/>
        <w:szCs w:val="24"/>
        <w:lang w:val="tr-TR" w:eastAsia="en-US" w:bidi="ar-SA"/>
      </w:rPr>
    </w:lvl>
    <w:lvl w:ilvl="1" w:tplc="32787284">
      <w:numFmt w:val="bullet"/>
      <w:lvlText w:val="•"/>
      <w:lvlJc w:val="left"/>
      <w:pPr>
        <w:ind w:left="1367" w:hanging="339"/>
      </w:pPr>
      <w:rPr>
        <w:rFonts w:hint="default"/>
        <w:lang w:val="tr-TR" w:eastAsia="en-US" w:bidi="ar-SA"/>
      </w:rPr>
    </w:lvl>
    <w:lvl w:ilvl="2" w:tplc="8CCA9340">
      <w:numFmt w:val="bullet"/>
      <w:lvlText w:val="•"/>
      <w:lvlJc w:val="left"/>
      <w:pPr>
        <w:ind w:left="2255" w:hanging="339"/>
      </w:pPr>
      <w:rPr>
        <w:rFonts w:hint="default"/>
        <w:lang w:val="tr-TR" w:eastAsia="en-US" w:bidi="ar-SA"/>
      </w:rPr>
    </w:lvl>
    <w:lvl w:ilvl="3" w:tplc="9EDCCBD8">
      <w:numFmt w:val="bullet"/>
      <w:lvlText w:val="•"/>
      <w:lvlJc w:val="left"/>
      <w:pPr>
        <w:ind w:left="3142" w:hanging="339"/>
      </w:pPr>
      <w:rPr>
        <w:rFonts w:hint="default"/>
        <w:lang w:val="tr-TR" w:eastAsia="en-US" w:bidi="ar-SA"/>
      </w:rPr>
    </w:lvl>
    <w:lvl w:ilvl="4" w:tplc="BC20A5E4">
      <w:numFmt w:val="bullet"/>
      <w:lvlText w:val="•"/>
      <w:lvlJc w:val="left"/>
      <w:pPr>
        <w:ind w:left="4030" w:hanging="339"/>
      </w:pPr>
      <w:rPr>
        <w:rFonts w:hint="default"/>
        <w:lang w:val="tr-TR" w:eastAsia="en-US" w:bidi="ar-SA"/>
      </w:rPr>
    </w:lvl>
    <w:lvl w:ilvl="5" w:tplc="95C2BE54">
      <w:numFmt w:val="bullet"/>
      <w:lvlText w:val="•"/>
      <w:lvlJc w:val="left"/>
      <w:pPr>
        <w:ind w:left="4918" w:hanging="339"/>
      </w:pPr>
      <w:rPr>
        <w:rFonts w:hint="default"/>
        <w:lang w:val="tr-TR" w:eastAsia="en-US" w:bidi="ar-SA"/>
      </w:rPr>
    </w:lvl>
    <w:lvl w:ilvl="6" w:tplc="4E8248D0">
      <w:numFmt w:val="bullet"/>
      <w:lvlText w:val="•"/>
      <w:lvlJc w:val="left"/>
      <w:pPr>
        <w:ind w:left="5805" w:hanging="339"/>
      </w:pPr>
      <w:rPr>
        <w:rFonts w:hint="default"/>
        <w:lang w:val="tr-TR" w:eastAsia="en-US" w:bidi="ar-SA"/>
      </w:rPr>
    </w:lvl>
    <w:lvl w:ilvl="7" w:tplc="DAAC718A">
      <w:numFmt w:val="bullet"/>
      <w:lvlText w:val="•"/>
      <w:lvlJc w:val="left"/>
      <w:pPr>
        <w:ind w:left="6693" w:hanging="339"/>
      </w:pPr>
      <w:rPr>
        <w:rFonts w:hint="default"/>
        <w:lang w:val="tr-TR" w:eastAsia="en-US" w:bidi="ar-SA"/>
      </w:rPr>
    </w:lvl>
    <w:lvl w:ilvl="8" w:tplc="2BA24D6C">
      <w:numFmt w:val="bullet"/>
      <w:lvlText w:val="•"/>
      <w:lvlJc w:val="left"/>
      <w:pPr>
        <w:ind w:left="7581" w:hanging="339"/>
      </w:pPr>
      <w:rPr>
        <w:rFonts w:hint="default"/>
        <w:lang w:val="tr-TR" w:eastAsia="en-US" w:bidi="ar-SA"/>
      </w:rPr>
    </w:lvl>
  </w:abstractNum>
  <w:abstractNum w:abstractNumId="11" w15:restartNumberingAfterBreak="0">
    <w:nsid w:val="495F040F"/>
    <w:multiLevelType w:val="hybridMultilevel"/>
    <w:tmpl w:val="6CB4A238"/>
    <w:lvl w:ilvl="0" w:tplc="62B08756">
      <w:start w:val="11"/>
      <w:numFmt w:val="decimal"/>
      <w:lvlText w:val="(%1)"/>
      <w:lvlJc w:val="left"/>
      <w:pPr>
        <w:ind w:left="154" w:hanging="390"/>
      </w:pPr>
      <w:rPr>
        <w:rFonts w:hint="default"/>
      </w:rPr>
    </w:lvl>
    <w:lvl w:ilvl="1" w:tplc="04090019" w:tentative="1">
      <w:start w:val="1"/>
      <w:numFmt w:val="lowerLetter"/>
      <w:lvlText w:val="%2."/>
      <w:lvlJc w:val="left"/>
      <w:pPr>
        <w:ind w:left="844" w:hanging="360"/>
      </w:pPr>
    </w:lvl>
    <w:lvl w:ilvl="2" w:tplc="0409001B" w:tentative="1">
      <w:start w:val="1"/>
      <w:numFmt w:val="lowerRoman"/>
      <w:lvlText w:val="%3."/>
      <w:lvlJc w:val="right"/>
      <w:pPr>
        <w:ind w:left="1564" w:hanging="180"/>
      </w:pPr>
    </w:lvl>
    <w:lvl w:ilvl="3" w:tplc="0409000F" w:tentative="1">
      <w:start w:val="1"/>
      <w:numFmt w:val="decimal"/>
      <w:lvlText w:val="%4."/>
      <w:lvlJc w:val="left"/>
      <w:pPr>
        <w:ind w:left="2284" w:hanging="360"/>
      </w:pPr>
    </w:lvl>
    <w:lvl w:ilvl="4" w:tplc="04090019" w:tentative="1">
      <w:start w:val="1"/>
      <w:numFmt w:val="lowerLetter"/>
      <w:lvlText w:val="%5."/>
      <w:lvlJc w:val="left"/>
      <w:pPr>
        <w:ind w:left="3004" w:hanging="360"/>
      </w:pPr>
    </w:lvl>
    <w:lvl w:ilvl="5" w:tplc="0409001B" w:tentative="1">
      <w:start w:val="1"/>
      <w:numFmt w:val="lowerRoman"/>
      <w:lvlText w:val="%6."/>
      <w:lvlJc w:val="right"/>
      <w:pPr>
        <w:ind w:left="3724" w:hanging="180"/>
      </w:pPr>
    </w:lvl>
    <w:lvl w:ilvl="6" w:tplc="0409000F" w:tentative="1">
      <w:start w:val="1"/>
      <w:numFmt w:val="decimal"/>
      <w:lvlText w:val="%7."/>
      <w:lvlJc w:val="left"/>
      <w:pPr>
        <w:ind w:left="4444" w:hanging="360"/>
      </w:pPr>
    </w:lvl>
    <w:lvl w:ilvl="7" w:tplc="04090019" w:tentative="1">
      <w:start w:val="1"/>
      <w:numFmt w:val="lowerLetter"/>
      <w:lvlText w:val="%8."/>
      <w:lvlJc w:val="left"/>
      <w:pPr>
        <w:ind w:left="5164" w:hanging="360"/>
      </w:pPr>
    </w:lvl>
    <w:lvl w:ilvl="8" w:tplc="0409001B" w:tentative="1">
      <w:start w:val="1"/>
      <w:numFmt w:val="lowerRoman"/>
      <w:lvlText w:val="%9."/>
      <w:lvlJc w:val="right"/>
      <w:pPr>
        <w:ind w:left="5884" w:hanging="180"/>
      </w:pPr>
    </w:lvl>
  </w:abstractNum>
  <w:abstractNum w:abstractNumId="12" w15:restartNumberingAfterBreak="0">
    <w:nsid w:val="50C54C1F"/>
    <w:multiLevelType w:val="hybridMultilevel"/>
    <w:tmpl w:val="1C4C0038"/>
    <w:lvl w:ilvl="0" w:tplc="B156B298">
      <w:start w:val="2"/>
      <w:numFmt w:val="decimal"/>
      <w:lvlText w:val="(%1)"/>
      <w:lvlJc w:val="left"/>
      <w:pPr>
        <w:ind w:left="141" w:hanging="332"/>
      </w:pPr>
      <w:rPr>
        <w:rFonts w:ascii="Times New Roman" w:eastAsia="Times New Roman" w:hAnsi="Times New Roman" w:cs="Times New Roman" w:hint="default"/>
        <w:b w:val="0"/>
        <w:bCs w:val="0"/>
        <w:i w:val="0"/>
        <w:iCs w:val="0"/>
        <w:spacing w:val="0"/>
        <w:w w:val="100"/>
        <w:sz w:val="24"/>
        <w:szCs w:val="24"/>
        <w:lang w:val="tr-TR" w:eastAsia="en-US" w:bidi="ar-SA"/>
      </w:rPr>
    </w:lvl>
    <w:lvl w:ilvl="1" w:tplc="DF6A80B4">
      <w:numFmt w:val="bullet"/>
      <w:lvlText w:val="•"/>
      <w:lvlJc w:val="left"/>
      <w:pPr>
        <w:ind w:left="1061" w:hanging="332"/>
      </w:pPr>
      <w:rPr>
        <w:rFonts w:hint="default"/>
        <w:lang w:val="tr-TR" w:eastAsia="en-US" w:bidi="ar-SA"/>
      </w:rPr>
    </w:lvl>
    <w:lvl w:ilvl="2" w:tplc="1E248A56">
      <w:numFmt w:val="bullet"/>
      <w:lvlText w:val="•"/>
      <w:lvlJc w:val="left"/>
      <w:pPr>
        <w:ind w:left="1983" w:hanging="332"/>
      </w:pPr>
      <w:rPr>
        <w:rFonts w:hint="default"/>
        <w:lang w:val="tr-TR" w:eastAsia="en-US" w:bidi="ar-SA"/>
      </w:rPr>
    </w:lvl>
    <w:lvl w:ilvl="3" w:tplc="6C12601C">
      <w:numFmt w:val="bullet"/>
      <w:lvlText w:val="•"/>
      <w:lvlJc w:val="left"/>
      <w:pPr>
        <w:ind w:left="2904" w:hanging="332"/>
      </w:pPr>
      <w:rPr>
        <w:rFonts w:hint="default"/>
        <w:lang w:val="tr-TR" w:eastAsia="en-US" w:bidi="ar-SA"/>
      </w:rPr>
    </w:lvl>
    <w:lvl w:ilvl="4" w:tplc="6E08C77E">
      <w:numFmt w:val="bullet"/>
      <w:lvlText w:val="•"/>
      <w:lvlJc w:val="left"/>
      <w:pPr>
        <w:ind w:left="3826" w:hanging="332"/>
      </w:pPr>
      <w:rPr>
        <w:rFonts w:hint="default"/>
        <w:lang w:val="tr-TR" w:eastAsia="en-US" w:bidi="ar-SA"/>
      </w:rPr>
    </w:lvl>
    <w:lvl w:ilvl="5" w:tplc="D8049F1C">
      <w:numFmt w:val="bullet"/>
      <w:lvlText w:val="•"/>
      <w:lvlJc w:val="left"/>
      <w:pPr>
        <w:ind w:left="4748" w:hanging="332"/>
      </w:pPr>
      <w:rPr>
        <w:rFonts w:hint="default"/>
        <w:lang w:val="tr-TR" w:eastAsia="en-US" w:bidi="ar-SA"/>
      </w:rPr>
    </w:lvl>
    <w:lvl w:ilvl="6" w:tplc="6A223794">
      <w:numFmt w:val="bullet"/>
      <w:lvlText w:val="•"/>
      <w:lvlJc w:val="left"/>
      <w:pPr>
        <w:ind w:left="5669" w:hanging="332"/>
      </w:pPr>
      <w:rPr>
        <w:rFonts w:hint="default"/>
        <w:lang w:val="tr-TR" w:eastAsia="en-US" w:bidi="ar-SA"/>
      </w:rPr>
    </w:lvl>
    <w:lvl w:ilvl="7" w:tplc="80360EE4">
      <w:numFmt w:val="bullet"/>
      <w:lvlText w:val="•"/>
      <w:lvlJc w:val="left"/>
      <w:pPr>
        <w:ind w:left="6591" w:hanging="332"/>
      </w:pPr>
      <w:rPr>
        <w:rFonts w:hint="default"/>
        <w:lang w:val="tr-TR" w:eastAsia="en-US" w:bidi="ar-SA"/>
      </w:rPr>
    </w:lvl>
    <w:lvl w:ilvl="8" w:tplc="B80AC8D2">
      <w:numFmt w:val="bullet"/>
      <w:lvlText w:val="•"/>
      <w:lvlJc w:val="left"/>
      <w:pPr>
        <w:ind w:left="7513" w:hanging="332"/>
      </w:pPr>
      <w:rPr>
        <w:rFonts w:hint="default"/>
        <w:lang w:val="tr-TR" w:eastAsia="en-US" w:bidi="ar-SA"/>
      </w:rPr>
    </w:lvl>
  </w:abstractNum>
  <w:abstractNum w:abstractNumId="13" w15:restartNumberingAfterBreak="0">
    <w:nsid w:val="53540717"/>
    <w:multiLevelType w:val="hybridMultilevel"/>
    <w:tmpl w:val="68B0BE0E"/>
    <w:lvl w:ilvl="0" w:tplc="B5CCE5CE">
      <w:start w:val="1"/>
      <w:numFmt w:val="lowerLetter"/>
      <w:lvlText w:val="%1)"/>
      <w:lvlJc w:val="left"/>
      <w:pPr>
        <w:ind w:left="86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CBF040D2">
      <w:numFmt w:val="bullet"/>
      <w:lvlText w:val="•"/>
      <w:lvlJc w:val="left"/>
      <w:pPr>
        <w:ind w:left="1709" w:hanging="360"/>
      </w:pPr>
      <w:rPr>
        <w:rFonts w:hint="default"/>
        <w:lang w:val="tr-TR" w:eastAsia="en-US" w:bidi="ar-SA"/>
      </w:rPr>
    </w:lvl>
    <w:lvl w:ilvl="2" w:tplc="401AA8AC">
      <w:numFmt w:val="bullet"/>
      <w:lvlText w:val="•"/>
      <w:lvlJc w:val="left"/>
      <w:pPr>
        <w:ind w:left="2559" w:hanging="360"/>
      </w:pPr>
      <w:rPr>
        <w:rFonts w:hint="default"/>
        <w:lang w:val="tr-TR" w:eastAsia="en-US" w:bidi="ar-SA"/>
      </w:rPr>
    </w:lvl>
    <w:lvl w:ilvl="3" w:tplc="43544446">
      <w:numFmt w:val="bullet"/>
      <w:lvlText w:val="•"/>
      <w:lvlJc w:val="left"/>
      <w:pPr>
        <w:ind w:left="3408" w:hanging="360"/>
      </w:pPr>
      <w:rPr>
        <w:rFonts w:hint="default"/>
        <w:lang w:val="tr-TR" w:eastAsia="en-US" w:bidi="ar-SA"/>
      </w:rPr>
    </w:lvl>
    <w:lvl w:ilvl="4" w:tplc="7D60720E">
      <w:numFmt w:val="bullet"/>
      <w:lvlText w:val="•"/>
      <w:lvlJc w:val="left"/>
      <w:pPr>
        <w:ind w:left="4258" w:hanging="360"/>
      </w:pPr>
      <w:rPr>
        <w:rFonts w:hint="default"/>
        <w:lang w:val="tr-TR" w:eastAsia="en-US" w:bidi="ar-SA"/>
      </w:rPr>
    </w:lvl>
    <w:lvl w:ilvl="5" w:tplc="F9224D32">
      <w:numFmt w:val="bullet"/>
      <w:lvlText w:val="•"/>
      <w:lvlJc w:val="left"/>
      <w:pPr>
        <w:ind w:left="5108" w:hanging="360"/>
      </w:pPr>
      <w:rPr>
        <w:rFonts w:hint="default"/>
        <w:lang w:val="tr-TR" w:eastAsia="en-US" w:bidi="ar-SA"/>
      </w:rPr>
    </w:lvl>
    <w:lvl w:ilvl="6" w:tplc="DCA4043C">
      <w:numFmt w:val="bullet"/>
      <w:lvlText w:val="•"/>
      <w:lvlJc w:val="left"/>
      <w:pPr>
        <w:ind w:left="5957" w:hanging="360"/>
      </w:pPr>
      <w:rPr>
        <w:rFonts w:hint="default"/>
        <w:lang w:val="tr-TR" w:eastAsia="en-US" w:bidi="ar-SA"/>
      </w:rPr>
    </w:lvl>
    <w:lvl w:ilvl="7" w:tplc="C75A7C36">
      <w:numFmt w:val="bullet"/>
      <w:lvlText w:val="•"/>
      <w:lvlJc w:val="left"/>
      <w:pPr>
        <w:ind w:left="6807" w:hanging="360"/>
      </w:pPr>
      <w:rPr>
        <w:rFonts w:hint="default"/>
        <w:lang w:val="tr-TR" w:eastAsia="en-US" w:bidi="ar-SA"/>
      </w:rPr>
    </w:lvl>
    <w:lvl w:ilvl="8" w:tplc="C608A864">
      <w:numFmt w:val="bullet"/>
      <w:lvlText w:val="•"/>
      <w:lvlJc w:val="left"/>
      <w:pPr>
        <w:ind w:left="7657" w:hanging="360"/>
      </w:pPr>
      <w:rPr>
        <w:rFonts w:hint="default"/>
        <w:lang w:val="tr-TR" w:eastAsia="en-US" w:bidi="ar-SA"/>
      </w:rPr>
    </w:lvl>
  </w:abstractNum>
  <w:abstractNum w:abstractNumId="14" w15:restartNumberingAfterBreak="0">
    <w:nsid w:val="57BC0B5B"/>
    <w:multiLevelType w:val="hybridMultilevel"/>
    <w:tmpl w:val="AB9E75C8"/>
    <w:lvl w:ilvl="0" w:tplc="18EA1670">
      <w:start w:val="11"/>
      <w:numFmt w:val="lowerLetter"/>
      <w:lvlText w:val="%1)"/>
      <w:lvlJc w:val="left"/>
      <w:pPr>
        <w:ind w:left="861" w:hanging="360"/>
      </w:pPr>
      <w:rPr>
        <w:rFonts w:ascii="Times New Roman" w:eastAsia="Times New Roman" w:hAnsi="Times New Roman" w:cs="Times New Roman" w:hint="default"/>
        <w:b w:val="0"/>
        <w:bCs w:val="0"/>
        <w:i w:val="0"/>
        <w:iCs w:val="0"/>
        <w:spacing w:val="-1"/>
        <w:w w:val="1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D7232E7"/>
    <w:multiLevelType w:val="hybridMultilevel"/>
    <w:tmpl w:val="213AF932"/>
    <w:lvl w:ilvl="0" w:tplc="45FE9C98">
      <w:start w:val="9"/>
      <w:numFmt w:val="lowerLetter"/>
      <w:lvlText w:val="%1)"/>
      <w:lvlJc w:val="left"/>
      <w:pPr>
        <w:ind w:left="861" w:hanging="360"/>
      </w:pPr>
      <w:rPr>
        <w:rFonts w:ascii="Times New Roman" w:eastAsia="Times New Roman" w:hAnsi="Times New Roman" w:cs="Times New Roman" w:hint="default"/>
        <w:b w:val="0"/>
        <w:bCs w:val="0"/>
        <w:i w:val="0"/>
        <w:iCs w:val="0"/>
        <w:spacing w:val="-1"/>
        <w:w w:val="1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7CC508D"/>
    <w:multiLevelType w:val="hybridMultilevel"/>
    <w:tmpl w:val="0B8C5122"/>
    <w:lvl w:ilvl="0" w:tplc="18B412C2">
      <w:start w:val="2"/>
      <w:numFmt w:val="decimal"/>
      <w:lvlText w:val="(%1)"/>
      <w:lvlJc w:val="left"/>
      <w:pPr>
        <w:ind w:left="141" w:hanging="377"/>
      </w:pPr>
      <w:rPr>
        <w:rFonts w:ascii="Times New Roman" w:eastAsia="Times New Roman" w:hAnsi="Times New Roman" w:cs="Times New Roman" w:hint="default"/>
        <w:b w:val="0"/>
        <w:bCs w:val="0"/>
        <w:i w:val="0"/>
        <w:iCs w:val="0"/>
        <w:spacing w:val="0"/>
        <w:w w:val="100"/>
        <w:sz w:val="24"/>
        <w:szCs w:val="24"/>
        <w:lang w:val="tr-TR" w:eastAsia="en-US" w:bidi="ar-SA"/>
      </w:rPr>
    </w:lvl>
    <w:lvl w:ilvl="1" w:tplc="18585FC4">
      <w:numFmt w:val="bullet"/>
      <w:lvlText w:val="•"/>
      <w:lvlJc w:val="left"/>
      <w:pPr>
        <w:ind w:left="1061" w:hanging="377"/>
      </w:pPr>
      <w:rPr>
        <w:rFonts w:hint="default"/>
        <w:lang w:val="tr-TR" w:eastAsia="en-US" w:bidi="ar-SA"/>
      </w:rPr>
    </w:lvl>
    <w:lvl w:ilvl="2" w:tplc="3E6AEA3C">
      <w:numFmt w:val="bullet"/>
      <w:lvlText w:val="•"/>
      <w:lvlJc w:val="left"/>
      <w:pPr>
        <w:ind w:left="1983" w:hanging="377"/>
      </w:pPr>
      <w:rPr>
        <w:rFonts w:hint="default"/>
        <w:lang w:val="tr-TR" w:eastAsia="en-US" w:bidi="ar-SA"/>
      </w:rPr>
    </w:lvl>
    <w:lvl w:ilvl="3" w:tplc="BCA454BE">
      <w:numFmt w:val="bullet"/>
      <w:lvlText w:val="•"/>
      <w:lvlJc w:val="left"/>
      <w:pPr>
        <w:ind w:left="2904" w:hanging="377"/>
      </w:pPr>
      <w:rPr>
        <w:rFonts w:hint="default"/>
        <w:lang w:val="tr-TR" w:eastAsia="en-US" w:bidi="ar-SA"/>
      </w:rPr>
    </w:lvl>
    <w:lvl w:ilvl="4" w:tplc="7C4037FE">
      <w:numFmt w:val="bullet"/>
      <w:lvlText w:val="•"/>
      <w:lvlJc w:val="left"/>
      <w:pPr>
        <w:ind w:left="3826" w:hanging="377"/>
      </w:pPr>
      <w:rPr>
        <w:rFonts w:hint="default"/>
        <w:lang w:val="tr-TR" w:eastAsia="en-US" w:bidi="ar-SA"/>
      </w:rPr>
    </w:lvl>
    <w:lvl w:ilvl="5" w:tplc="57D4C804">
      <w:numFmt w:val="bullet"/>
      <w:lvlText w:val="•"/>
      <w:lvlJc w:val="left"/>
      <w:pPr>
        <w:ind w:left="4748" w:hanging="377"/>
      </w:pPr>
      <w:rPr>
        <w:rFonts w:hint="default"/>
        <w:lang w:val="tr-TR" w:eastAsia="en-US" w:bidi="ar-SA"/>
      </w:rPr>
    </w:lvl>
    <w:lvl w:ilvl="6" w:tplc="B9209338">
      <w:numFmt w:val="bullet"/>
      <w:lvlText w:val="•"/>
      <w:lvlJc w:val="left"/>
      <w:pPr>
        <w:ind w:left="5669" w:hanging="377"/>
      </w:pPr>
      <w:rPr>
        <w:rFonts w:hint="default"/>
        <w:lang w:val="tr-TR" w:eastAsia="en-US" w:bidi="ar-SA"/>
      </w:rPr>
    </w:lvl>
    <w:lvl w:ilvl="7" w:tplc="44D63850">
      <w:numFmt w:val="bullet"/>
      <w:lvlText w:val="•"/>
      <w:lvlJc w:val="left"/>
      <w:pPr>
        <w:ind w:left="6591" w:hanging="377"/>
      </w:pPr>
      <w:rPr>
        <w:rFonts w:hint="default"/>
        <w:lang w:val="tr-TR" w:eastAsia="en-US" w:bidi="ar-SA"/>
      </w:rPr>
    </w:lvl>
    <w:lvl w:ilvl="8" w:tplc="E698196C">
      <w:numFmt w:val="bullet"/>
      <w:lvlText w:val="•"/>
      <w:lvlJc w:val="left"/>
      <w:pPr>
        <w:ind w:left="7513" w:hanging="377"/>
      </w:pPr>
      <w:rPr>
        <w:rFonts w:hint="default"/>
        <w:lang w:val="tr-TR" w:eastAsia="en-US" w:bidi="ar-SA"/>
      </w:rPr>
    </w:lvl>
  </w:abstractNum>
  <w:num w:numId="1" w16cid:durableId="506557367">
    <w:abstractNumId w:val="5"/>
  </w:num>
  <w:num w:numId="2" w16cid:durableId="1157376013">
    <w:abstractNumId w:val="6"/>
  </w:num>
  <w:num w:numId="3" w16cid:durableId="354576038">
    <w:abstractNumId w:val="16"/>
  </w:num>
  <w:num w:numId="4" w16cid:durableId="1605073546">
    <w:abstractNumId w:val="12"/>
  </w:num>
  <w:num w:numId="5" w16cid:durableId="1699355157">
    <w:abstractNumId w:val="7"/>
  </w:num>
  <w:num w:numId="6" w16cid:durableId="613099065">
    <w:abstractNumId w:val="0"/>
  </w:num>
  <w:num w:numId="7" w16cid:durableId="1516068085">
    <w:abstractNumId w:val="10"/>
  </w:num>
  <w:num w:numId="8" w16cid:durableId="1857113209">
    <w:abstractNumId w:val="4"/>
  </w:num>
  <w:num w:numId="9" w16cid:durableId="1206719975">
    <w:abstractNumId w:val="8"/>
  </w:num>
  <w:num w:numId="10" w16cid:durableId="1993291291">
    <w:abstractNumId w:val="1"/>
  </w:num>
  <w:num w:numId="11" w16cid:durableId="968363108">
    <w:abstractNumId w:val="9"/>
  </w:num>
  <w:num w:numId="12" w16cid:durableId="390158486">
    <w:abstractNumId w:val="3"/>
  </w:num>
  <w:num w:numId="13" w16cid:durableId="1182667832">
    <w:abstractNumId w:val="13"/>
  </w:num>
  <w:num w:numId="14" w16cid:durableId="1935547510">
    <w:abstractNumId w:val="2"/>
  </w:num>
  <w:num w:numId="15" w16cid:durableId="738601870">
    <w:abstractNumId w:val="11"/>
  </w:num>
  <w:num w:numId="16" w16cid:durableId="147091128">
    <w:abstractNumId w:val="15"/>
  </w:num>
  <w:num w:numId="17" w16cid:durableId="6093625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A16A6"/>
    <w:rsid w:val="00061E1A"/>
    <w:rsid w:val="00150F6E"/>
    <w:rsid w:val="0018395B"/>
    <w:rsid w:val="00207472"/>
    <w:rsid w:val="00477EA5"/>
    <w:rsid w:val="00522994"/>
    <w:rsid w:val="00570036"/>
    <w:rsid w:val="006A3E60"/>
    <w:rsid w:val="009306ED"/>
    <w:rsid w:val="009A1D49"/>
    <w:rsid w:val="00B30EF9"/>
    <w:rsid w:val="00CA16A6"/>
    <w:rsid w:val="00F61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3D37"/>
  <w15:docId w15:val="{2A004B44-BB94-4EE3-89F9-27FC540E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 w:right="2"/>
      <w:jc w:val="center"/>
      <w:outlineLvl w:val="0"/>
    </w:pPr>
    <w:rPr>
      <w:b/>
      <w:sz w:val="24"/>
    </w:rPr>
  </w:style>
  <w:style w:type="paragraph" w:styleId="Heading2">
    <w:name w:val="heading 2"/>
    <w:basedOn w:val="Normal"/>
    <w:uiPriority w:val="9"/>
    <w:unhideWhenUsed/>
    <w:qFormat/>
    <w:pPr>
      <w:ind w:left="141"/>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1"/>
    </w:pPr>
    <w:rPr>
      <w:sz w:val="24"/>
    </w:rPr>
  </w:style>
  <w:style w:type="paragraph" w:styleId="ListParagraph">
    <w:name w:val="List Paragraph"/>
    <w:basedOn w:val="Normal"/>
    <w:uiPriority w:val="1"/>
    <w:qFormat/>
    <w:pPr>
      <w:ind w:left="141"/>
      <w:jc w:val="both"/>
    </w:pPr>
  </w:style>
  <w:style w:type="paragraph" w:customStyle="1" w:styleId="TableParagraph">
    <w:name w:val="Table Paragraph"/>
    <w:basedOn w:val="Normal"/>
    <w:uiPriority w:val="1"/>
    <w:qFormat/>
    <w:pPr>
      <w:spacing w:before="57"/>
      <w:ind w:left="110"/>
    </w:pPr>
  </w:style>
  <w:style w:type="paragraph" w:customStyle="1" w:styleId="P68B1DB1-Normal1">
    <w:name w:val="P68B1DB1-Normal1"/>
    <w:basedOn w:val="Normal"/>
    <w:rPr>
      <w:sz w:val="20"/>
    </w:rPr>
  </w:style>
  <w:style w:type="paragraph" w:customStyle="1" w:styleId="P68B1DB1-Normal2">
    <w:name w:val="P68B1DB1-Normal2"/>
    <w:basedOn w:val="Normal"/>
    <w:rPr>
      <w:b/>
      <w:sz w:val="24"/>
    </w:rPr>
  </w:style>
  <w:style w:type="paragraph" w:customStyle="1" w:styleId="P68B1DB1-Normal3">
    <w:name w:val="P68B1DB1-Normal3"/>
    <w:basedOn w:val="Normal"/>
    <w:rPr>
      <w:sz w:val="24"/>
    </w:rPr>
  </w:style>
  <w:style w:type="paragraph" w:customStyle="1" w:styleId="P68B1DB1-ListParagraph4">
    <w:name w:val="P68B1DB1-ListParagraph4"/>
    <w:basedOn w:val="ListParagraph"/>
    <w:rPr>
      <w:sz w:val="24"/>
    </w:rPr>
  </w:style>
  <w:style w:type="paragraph" w:customStyle="1" w:styleId="P68B1DB1-TableParagraph5">
    <w:name w:val="P68B1DB1-TableParagraph5"/>
    <w:basedOn w:val="TableParagraph"/>
    <w:rPr>
      <w:sz w:val="16"/>
    </w:rPr>
  </w:style>
  <w:style w:type="paragraph" w:customStyle="1" w:styleId="P68B1DB1-Normal6">
    <w:name w:val="P68B1DB1-Normal6"/>
    <w:basedOn w:val="Normal"/>
    <w:rPr>
      <w:sz w:val="16"/>
    </w:rPr>
  </w:style>
  <w:style w:type="paragraph" w:customStyle="1" w:styleId="P68B1DB1-BodyText7">
    <w:name w:val="P68B1DB1-BodyText7"/>
    <w:basedOn w:val="BodyText"/>
    <w:rPr>
      <w:sz w:val="2"/>
    </w:rPr>
  </w:style>
  <w:style w:type="character" w:customStyle="1" w:styleId="BodyTextChar">
    <w:name w:val="Body Text Char"/>
    <w:basedOn w:val="DefaultParagraphFont"/>
    <w:link w:val="BodyText"/>
    <w:uiPriority w:val="1"/>
    <w:rsid w:val="006A3E60"/>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3671</Words>
  <Characters>19569</Characters>
  <Application>Microsoft Office Word</Application>
  <DocSecurity>0</DocSecurity>
  <Lines>455</Lines>
  <Paragraphs>242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Tolga Kaan Dügüncü</dc:creator>
  <cp:lastModifiedBy>Mehmet Onur TOĞAN</cp:lastModifiedBy>
  <cp:revision>5</cp:revision>
  <dcterms:created xsi:type="dcterms:W3CDTF">2025-09-19T11:34:00Z</dcterms:created>
  <dcterms:modified xsi:type="dcterms:W3CDTF">2026-04-06T06:31:00Z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Microsoft® Word Microsoft 365 için</vt:lpwstr>
  </property>
  <property fmtid="{D5CDD505-2E9C-101B-9397-08002B2CF9AE}" pid="4" name="LastSaved">
    <vt:filetime>2025-09-19T00:00:00Z</vt:filetime>
  </property>
  <property fmtid="{D5CDD505-2E9C-101B-9397-08002B2CF9AE}" pid="5" name="Producer">
    <vt:lpwstr>Microsoft® Word Microsoft 365 için</vt:lpwstr>
  </property>
</Properties>
</file>